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4C55" w14:textId="77777777" w:rsidR="000D5BF6" w:rsidRDefault="000D5BF6" w:rsidP="0089566A">
      <w:pPr>
        <w:pStyle w:val="HTMLPreformatted"/>
        <w:tabs>
          <w:tab w:val="clear" w:pos="916"/>
        </w:tabs>
        <w:ind w:left="720"/>
        <w:jc w:val="center"/>
        <w:rPr>
          <w:rFonts w:ascii="Garamond" w:hAnsi="Garamond" w:cs="Times New Roman"/>
          <w:b/>
          <w:color w:val="000000"/>
          <w:sz w:val="26"/>
          <w:szCs w:val="26"/>
        </w:rPr>
      </w:pPr>
      <w:r w:rsidRPr="001262F0">
        <w:rPr>
          <w:rFonts w:ascii="Garamond" w:hAnsi="Garamond" w:cs="Times New Roman"/>
          <w:b/>
          <w:color w:val="000000"/>
          <w:sz w:val="26"/>
          <w:szCs w:val="26"/>
        </w:rPr>
        <w:t xml:space="preserve">Matthew </w:t>
      </w:r>
      <w:r w:rsidR="001262F0" w:rsidRPr="001262F0">
        <w:rPr>
          <w:rFonts w:ascii="Garamond" w:hAnsi="Garamond" w:cs="Times New Roman"/>
          <w:b/>
          <w:color w:val="000000"/>
          <w:sz w:val="26"/>
          <w:szCs w:val="26"/>
        </w:rPr>
        <w:t xml:space="preserve">Lee </w:t>
      </w:r>
      <w:r w:rsidRPr="001262F0">
        <w:rPr>
          <w:rFonts w:ascii="Garamond" w:hAnsi="Garamond" w:cs="Times New Roman"/>
          <w:b/>
          <w:color w:val="000000"/>
          <w:sz w:val="26"/>
          <w:szCs w:val="26"/>
        </w:rPr>
        <w:t>Anderson</w:t>
      </w:r>
    </w:p>
    <w:p w14:paraId="6A1818A4" w14:textId="77777777" w:rsidR="007F32A5" w:rsidRDefault="007F32A5" w:rsidP="0089566A">
      <w:pPr>
        <w:pStyle w:val="HTMLPreformatted"/>
        <w:tabs>
          <w:tab w:val="clear" w:pos="916"/>
        </w:tabs>
        <w:ind w:left="720"/>
        <w:jc w:val="center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>Institute for Studies of Religion</w:t>
      </w:r>
    </w:p>
    <w:p w14:paraId="39763B86" w14:textId="77777777" w:rsidR="007F32A5" w:rsidRDefault="007F32A5" w:rsidP="0089566A">
      <w:pPr>
        <w:pStyle w:val="HTMLPreformatted"/>
        <w:tabs>
          <w:tab w:val="clear" w:pos="916"/>
        </w:tabs>
        <w:ind w:left="720"/>
        <w:jc w:val="center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>Baylor University</w:t>
      </w:r>
    </w:p>
    <w:p w14:paraId="07D65C66" w14:textId="77777777" w:rsidR="007F32A5" w:rsidRDefault="007F32A5" w:rsidP="0089566A">
      <w:pPr>
        <w:pStyle w:val="HTMLPreformatted"/>
        <w:tabs>
          <w:tab w:val="clear" w:pos="916"/>
        </w:tabs>
        <w:ind w:left="720"/>
        <w:jc w:val="center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>One Bear Place #97236</w:t>
      </w:r>
    </w:p>
    <w:p w14:paraId="45A36AEE" w14:textId="77777777" w:rsidR="007F32A5" w:rsidRDefault="007F32A5" w:rsidP="0089566A">
      <w:pPr>
        <w:pStyle w:val="HTMLPreformatted"/>
        <w:tabs>
          <w:tab w:val="clear" w:pos="916"/>
        </w:tabs>
        <w:ind w:left="720"/>
        <w:jc w:val="center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>Waco, TX 76798</w:t>
      </w:r>
    </w:p>
    <w:p w14:paraId="2949F6F1" w14:textId="77777777" w:rsidR="007F32A5" w:rsidRDefault="007F32A5" w:rsidP="007F32A5">
      <w:pPr>
        <w:pStyle w:val="HTMLPreformatted"/>
        <w:tabs>
          <w:tab w:val="clear" w:pos="916"/>
        </w:tabs>
        <w:ind w:left="720"/>
        <w:jc w:val="center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>480.776.4114</w:t>
      </w:r>
    </w:p>
    <w:p w14:paraId="15934429" w14:textId="77777777" w:rsidR="007F32A5" w:rsidRDefault="007F32A5" w:rsidP="007F32A5">
      <w:pPr>
        <w:pStyle w:val="HTMLPreformatted"/>
        <w:tabs>
          <w:tab w:val="clear" w:pos="916"/>
        </w:tabs>
        <w:ind w:left="720"/>
        <w:jc w:val="center"/>
        <w:rPr>
          <w:rFonts w:ascii="Source Sans Pro" w:hAnsi="Source Sans Pro" w:cs="Times New Roman"/>
          <w:b/>
          <w:bCs/>
          <w:color w:val="FFFFFF"/>
          <w:sz w:val="21"/>
          <w:szCs w:val="21"/>
          <w:shd w:val="clear" w:color="auto" w:fill="363636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>matthew_l_anderson@baylor.edu</w:t>
      </w:r>
    </w:p>
    <w:p w14:paraId="4DAA8CBF" w14:textId="77777777" w:rsidR="007F32A5" w:rsidRDefault="007F32A5" w:rsidP="007F32A5">
      <w:pPr>
        <w:pStyle w:val="HTMLPreformatted"/>
        <w:tabs>
          <w:tab w:val="clear" w:pos="916"/>
        </w:tabs>
        <w:ind w:left="720"/>
        <w:jc w:val="center"/>
        <w:rPr>
          <w:sz w:val="24"/>
          <w:szCs w:val="24"/>
        </w:rPr>
      </w:pPr>
    </w:p>
    <w:p w14:paraId="22E6498A" w14:textId="77777777" w:rsidR="0089566A" w:rsidRPr="001262F0" w:rsidRDefault="0089566A" w:rsidP="0089566A">
      <w:pPr>
        <w:pStyle w:val="HTMLPreformatted"/>
        <w:tabs>
          <w:tab w:val="clear" w:pos="916"/>
        </w:tabs>
        <w:ind w:left="720"/>
        <w:jc w:val="center"/>
        <w:rPr>
          <w:rFonts w:ascii="Garamond" w:hAnsi="Garamond" w:cs="Times New Roman"/>
          <w:b/>
          <w:color w:val="000000"/>
          <w:sz w:val="26"/>
          <w:szCs w:val="26"/>
        </w:rPr>
      </w:pPr>
      <w:r w:rsidRPr="001262F0">
        <w:rPr>
          <w:rFonts w:ascii="Garamond" w:hAnsi="Garamond" w:cs="Times New Roman"/>
          <w:b/>
          <w:color w:val="000000"/>
          <w:sz w:val="26"/>
          <w:szCs w:val="26"/>
        </w:rPr>
        <w:t xml:space="preserve"> </w:t>
      </w:r>
    </w:p>
    <w:p w14:paraId="4EF6C278" w14:textId="14A519F3" w:rsidR="006D6200" w:rsidRPr="001262F0" w:rsidRDefault="006D6200" w:rsidP="00FC76D1">
      <w:pPr>
        <w:pStyle w:val="HTMLPreformatted"/>
        <w:tabs>
          <w:tab w:val="clear" w:pos="8244"/>
          <w:tab w:val="clear" w:pos="9160"/>
          <w:tab w:val="clear" w:pos="10076"/>
          <w:tab w:val="left" w:pos="7380"/>
        </w:tabs>
        <w:ind w:left="1260" w:hanging="540"/>
        <w:rPr>
          <w:rFonts w:ascii="Garamond" w:hAnsi="Garamond" w:cs="Times New Roman"/>
          <w:b/>
          <w:color w:val="000000"/>
          <w:sz w:val="22"/>
          <w:szCs w:val="22"/>
        </w:rPr>
      </w:pPr>
      <w:r>
        <w:rPr>
          <w:rFonts w:ascii="Garamond" w:hAnsi="Garamond" w:cs="Times New Roman"/>
          <w:b/>
          <w:color w:val="000000"/>
          <w:sz w:val="22"/>
          <w:szCs w:val="22"/>
        </w:rPr>
        <w:t>Employment</w:t>
      </w:r>
    </w:p>
    <w:p w14:paraId="28F6CC0D" w14:textId="77777777" w:rsidR="00A3356E" w:rsidRDefault="006D6200" w:rsidP="006D6200">
      <w:pPr>
        <w:pStyle w:val="HTMLPreformatted"/>
        <w:tabs>
          <w:tab w:val="clear" w:pos="8244"/>
          <w:tab w:val="clear" w:pos="9160"/>
          <w:tab w:val="clear" w:pos="10076"/>
          <w:tab w:val="left" w:pos="7380"/>
        </w:tabs>
        <w:ind w:left="1170" w:hanging="450"/>
        <w:rPr>
          <w:rFonts w:ascii="Garamond" w:hAnsi="Garamond" w:cs="Times New Roman"/>
          <w:b/>
          <w:color w:val="000000"/>
          <w:sz w:val="22"/>
          <w:szCs w:val="22"/>
        </w:rPr>
      </w:pPr>
      <w:r w:rsidRPr="001262F0">
        <w:rPr>
          <w:rFonts w:ascii="Garamond" w:hAnsi="Garamond" w:cs="Times New Roman"/>
          <w:b/>
          <w:color w:val="000000"/>
          <w:sz w:val="22"/>
          <w:szCs w:val="22"/>
        </w:rPr>
        <w:tab/>
      </w:r>
      <w:r>
        <w:rPr>
          <w:rFonts w:ascii="Garamond" w:hAnsi="Garamond" w:cs="Times New Roman"/>
          <w:b/>
          <w:color w:val="000000"/>
          <w:sz w:val="22"/>
          <w:szCs w:val="22"/>
        </w:rPr>
        <w:tab/>
      </w:r>
    </w:p>
    <w:p w14:paraId="1EFEE8A4" w14:textId="3E272C55" w:rsidR="00A3356E" w:rsidRDefault="00A3356E" w:rsidP="00A3356E">
      <w:pPr>
        <w:pStyle w:val="HTMLPreformatted"/>
        <w:tabs>
          <w:tab w:val="clear" w:pos="8244"/>
          <w:tab w:val="clear" w:pos="9160"/>
          <w:tab w:val="clear" w:pos="10076"/>
          <w:tab w:val="left" w:pos="7380"/>
        </w:tabs>
        <w:ind w:left="1170" w:hanging="450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ab/>
      </w:r>
      <w:r>
        <w:rPr>
          <w:rFonts w:ascii="Garamond" w:hAnsi="Garamond" w:cs="Times New Roman"/>
          <w:bCs/>
          <w:color w:val="000000"/>
          <w:sz w:val="22"/>
          <w:szCs w:val="22"/>
        </w:rPr>
        <w:tab/>
      </w:r>
      <w:r>
        <w:rPr>
          <w:rFonts w:ascii="Garamond" w:hAnsi="Garamond" w:cs="Times New Roman"/>
          <w:bCs/>
          <w:color w:val="000000"/>
          <w:sz w:val="22"/>
          <w:szCs w:val="22"/>
        </w:rPr>
        <w:t xml:space="preserve">Baylor University, </w:t>
      </w:r>
      <w:r>
        <w:rPr>
          <w:rFonts w:ascii="Garamond" w:hAnsi="Garamond" w:cs="Times New Roman"/>
          <w:bCs/>
          <w:color w:val="000000"/>
          <w:sz w:val="22"/>
          <w:szCs w:val="22"/>
        </w:rPr>
        <w:t>Honors Program</w:t>
      </w:r>
      <w:r>
        <w:rPr>
          <w:rFonts w:ascii="Garamond" w:hAnsi="Garamond" w:cs="Times New Roman"/>
          <w:bCs/>
          <w:color w:val="000000"/>
          <w:sz w:val="22"/>
          <w:szCs w:val="22"/>
        </w:rPr>
        <w:tab/>
      </w:r>
      <w:r>
        <w:rPr>
          <w:rFonts w:ascii="Garamond" w:hAnsi="Garamond" w:cs="Times New Roman"/>
          <w:bCs/>
          <w:color w:val="000000"/>
          <w:sz w:val="22"/>
          <w:szCs w:val="22"/>
        </w:rPr>
        <w:tab/>
      </w:r>
      <w:r>
        <w:rPr>
          <w:rFonts w:ascii="Garamond" w:hAnsi="Garamond" w:cs="Times New Roman"/>
          <w:bCs/>
          <w:color w:val="000000"/>
          <w:sz w:val="22"/>
          <w:szCs w:val="22"/>
        </w:rPr>
        <w:tab/>
      </w:r>
      <w:r>
        <w:rPr>
          <w:rFonts w:ascii="Garamond" w:hAnsi="Garamond" w:cs="Times New Roman"/>
          <w:bCs/>
          <w:color w:val="000000"/>
          <w:sz w:val="22"/>
          <w:szCs w:val="22"/>
        </w:rPr>
        <w:tab/>
        <w:t>2023 - present</w:t>
      </w:r>
    </w:p>
    <w:p w14:paraId="342F8DDB" w14:textId="42EA4EF5" w:rsidR="00A3356E" w:rsidRDefault="00A3356E" w:rsidP="00A3356E">
      <w:pPr>
        <w:pStyle w:val="HTMLPreformatted"/>
        <w:tabs>
          <w:tab w:val="clear" w:pos="8244"/>
          <w:tab w:val="clear" w:pos="9160"/>
          <w:tab w:val="clear" w:pos="10076"/>
          <w:tab w:val="left" w:pos="7380"/>
        </w:tabs>
        <w:ind w:left="1170" w:hanging="450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ab/>
      </w:r>
      <w:r>
        <w:rPr>
          <w:rFonts w:ascii="Garamond" w:hAnsi="Garamond" w:cs="Times New Roman"/>
          <w:bCs/>
          <w:color w:val="000000"/>
          <w:sz w:val="22"/>
          <w:szCs w:val="22"/>
        </w:rPr>
        <w:tab/>
        <w:t xml:space="preserve">    Assistant Professor </w:t>
      </w:r>
    </w:p>
    <w:p w14:paraId="7197C917" w14:textId="31E3F814" w:rsidR="00A3356E" w:rsidRPr="00A3356E" w:rsidRDefault="006D6200" w:rsidP="00A3356E">
      <w:pPr>
        <w:pStyle w:val="HTMLPreformatted"/>
        <w:tabs>
          <w:tab w:val="clear" w:pos="8244"/>
          <w:tab w:val="clear" w:pos="9160"/>
          <w:tab w:val="clear" w:pos="10076"/>
          <w:tab w:val="left" w:pos="7380"/>
        </w:tabs>
        <w:ind w:left="1170" w:hanging="450"/>
        <w:rPr>
          <w:rFonts w:ascii="Garamond" w:hAnsi="Garamond" w:cs="Times New Roman"/>
          <w:b/>
          <w:color w:val="000000"/>
          <w:sz w:val="22"/>
          <w:szCs w:val="22"/>
        </w:rPr>
      </w:pPr>
      <w:r w:rsidRPr="001262F0">
        <w:rPr>
          <w:rFonts w:ascii="Garamond" w:hAnsi="Garamond" w:cs="Times New Roman"/>
          <w:b/>
          <w:color w:val="000000"/>
          <w:sz w:val="22"/>
          <w:szCs w:val="22"/>
        </w:rPr>
        <w:tab/>
      </w:r>
      <w:r>
        <w:rPr>
          <w:rFonts w:ascii="Garamond" w:hAnsi="Garamond" w:cs="Times New Roman"/>
          <w:bCs/>
          <w:color w:val="000000"/>
          <w:sz w:val="22"/>
          <w:szCs w:val="22"/>
        </w:rPr>
        <w:tab/>
      </w:r>
      <w:r>
        <w:rPr>
          <w:rFonts w:ascii="Garamond" w:hAnsi="Garamond" w:cs="Times New Roman"/>
          <w:bCs/>
          <w:color w:val="000000"/>
          <w:sz w:val="22"/>
          <w:szCs w:val="22"/>
        </w:rPr>
        <w:tab/>
      </w:r>
    </w:p>
    <w:p w14:paraId="74E9DB5B" w14:textId="1FA98C52" w:rsidR="006D6200" w:rsidRDefault="00A3356E" w:rsidP="006D6200">
      <w:pPr>
        <w:pStyle w:val="HTMLPreformatted"/>
        <w:tabs>
          <w:tab w:val="clear" w:pos="8244"/>
          <w:tab w:val="clear" w:pos="9160"/>
          <w:tab w:val="clear" w:pos="10076"/>
          <w:tab w:val="left" w:pos="7380"/>
        </w:tabs>
        <w:ind w:left="1170" w:hanging="450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ab/>
      </w:r>
      <w:r>
        <w:rPr>
          <w:rFonts w:ascii="Garamond" w:hAnsi="Garamond" w:cs="Times New Roman"/>
          <w:bCs/>
          <w:color w:val="000000"/>
          <w:sz w:val="22"/>
          <w:szCs w:val="22"/>
        </w:rPr>
        <w:tab/>
      </w:r>
      <w:r w:rsidR="006D6200">
        <w:rPr>
          <w:rFonts w:ascii="Garamond" w:hAnsi="Garamond" w:cs="Times New Roman"/>
          <w:bCs/>
          <w:color w:val="000000"/>
          <w:sz w:val="22"/>
          <w:szCs w:val="22"/>
        </w:rPr>
        <w:t>Baylor University, Institute for the Study of Religion</w:t>
      </w:r>
      <w:r w:rsidR="006D6200">
        <w:rPr>
          <w:rFonts w:ascii="Garamond" w:hAnsi="Garamond" w:cs="Times New Roman"/>
          <w:bCs/>
          <w:color w:val="000000"/>
          <w:sz w:val="22"/>
          <w:szCs w:val="22"/>
        </w:rPr>
        <w:tab/>
      </w:r>
      <w:r w:rsidR="006D6200">
        <w:rPr>
          <w:rFonts w:ascii="Garamond" w:hAnsi="Garamond" w:cs="Times New Roman"/>
          <w:bCs/>
          <w:color w:val="000000"/>
          <w:sz w:val="22"/>
          <w:szCs w:val="22"/>
        </w:rPr>
        <w:tab/>
        <w:t xml:space="preserve">2019 - </w:t>
      </w:r>
      <w:r>
        <w:rPr>
          <w:rFonts w:ascii="Garamond" w:hAnsi="Garamond" w:cs="Times New Roman"/>
          <w:bCs/>
          <w:color w:val="000000"/>
          <w:sz w:val="22"/>
          <w:szCs w:val="22"/>
        </w:rPr>
        <w:t>2023</w:t>
      </w:r>
    </w:p>
    <w:p w14:paraId="4A91182F" w14:textId="77777777" w:rsidR="006D6200" w:rsidRDefault="006D6200" w:rsidP="006D6200">
      <w:pPr>
        <w:pStyle w:val="HTMLPreformatted"/>
        <w:tabs>
          <w:tab w:val="clear" w:pos="8244"/>
          <w:tab w:val="clear" w:pos="9160"/>
          <w:tab w:val="clear" w:pos="10076"/>
          <w:tab w:val="left" w:pos="7380"/>
        </w:tabs>
        <w:ind w:left="1170" w:hanging="450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ab/>
      </w:r>
      <w:r>
        <w:rPr>
          <w:rFonts w:ascii="Garamond" w:hAnsi="Garamond" w:cs="Times New Roman"/>
          <w:bCs/>
          <w:color w:val="000000"/>
          <w:sz w:val="22"/>
          <w:szCs w:val="22"/>
        </w:rPr>
        <w:tab/>
        <w:t xml:space="preserve">    Assistant Research Professor in Theology and Ethics</w:t>
      </w:r>
    </w:p>
    <w:p w14:paraId="3B59B318" w14:textId="77777777" w:rsidR="006D6200" w:rsidRDefault="006D6200" w:rsidP="006D6200">
      <w:pPr>
        <w:pStyle w:val="HTMLPreformatted"/>
        <w:tabs>
          <w:tab w:val="clear" w:pos="8244"/>
          <w:tab w:val="clear" w:pos="9160"/>
          <w:tab w:val="clear" w:pos="10076"/>
          <w:tab w:val="left" w:pos="7380"/>
        </w:tabs>
        <w:ind w:left="1170" w:hanging="450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ab/>
      </w:r>
    </w:p>
    <w:p w14:paraId="7B386865" w14:textId="77777777" w:rsidR="006D6200" w:rsidRPr="001262F0" w:rsidRDefault="006D6200" w:rsidP="006D6200">
      <w:pPr>
        <w:pStyle w:val="HTMLPreformatted"/>
        <w:tabs>
          <w:tab w:val="clear" w:pos="8244"/>
          <w:tab w:val="clear" w:pos="9160"/>
          <w:tab w:val="clear" w:pos="10076"/>
          <w:tab w:val="left" w:pos="7380"/>
        </w:tabs>
        <w:ind w:left="1170" w:hanging="450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ab/>
      </w:r>
      <w:r>
        <w:rPr>
          <w:rFonts w:ascii="Garamond" w:hAnsi="Garamond" w:cs="Times New Roman"/>
          <w:bCs/>
          <w:color w:val="000000"/>
          <w:sz w:val="22"/>
          <w:szCs w:val="22"/>
        </w:rPr>
        <w:tab/>
      </w:r>
      <w:r w:rsidRPr="001262F0">
        <w:rPr>
          <w:rFonts w:ascii="Garamond" w:hAnsi="Garamond" w:cs="Times New Roman"/>
          <w:bCs/>
          <w:color w:val="000000"/>
          <w:sz w:val="22"/>
          <w:szCs w:val="22"/>
        </w:rPr>
        <w:t>Baylor University, Baylor in Washington</w:t>
      </w:r>
      <w:r w:rsidRPr="001262F0">
        <w:rPr>
          <w:rFonts w:ascii="Garamond" w:hAnsi="Garamond" w:cs="Times New Roman"/>
          <w:bCs/>
          <w:color w:val="000000"/>
          <w:sz w:val="22"/>
          <w:szCs w:val="22"/>
        </w:rPr>
        <w:tab/>
      </w:r>
      <w:r w:rsidRPr="001262F0">
        <w:rPr>
          <w:rFonts w:ascii="Garamond" w:hAnsi="Garamond" w:cs="Times New Roman"/>
          <w:bCs/>
          <w:color w:val="000000"/>
          <w:sz w:val="22"/>
          <w:szCs w:val="22"/>
        </w:rPr>
        <w:tab/>
      </w:r>
      <w:r w:rsidRPr="001262F0">
        <w:rPr>
          <w:rFonts w:ascii="Garamond" w:hAnsi="Garamond" w:cs="Times New Roman"/>
          <w:bCs/>
          <w:color w:val="000000"/>
          <w:sz w:val="22"/>
          <w:szCs w:val="22"/>
        </w:rPr>
        <w:tab/>
        <w:t>2019</w:t>
      </w:r>
      <w:r>
        <w:rPr>
          <w:rFonts w:ascii="Garamond" w:hAnsi="Garamond" w:cs="Times New Roman"/>
          <w:bCs/>
          <w:color w:val="000000"/>
          <w:sz w:val="22"/>
          <w:szCs w:val="22"/>
        </w:rPr>
        <w:t xml:space="preserve"> -</w:t>
      </w:r>
      <w:r w:rsidRPr="001262F0">
        <w:rPr>
          <w:rFonts w:ascii="Garamond" w:hAnsi="Garamond" w:cs="Times New Roman"/>
          <w:bCs/>
          <w:color w:val="000000"/>
          <w:sz w:val="22"/>
          <w:szCs w:val="22"/>
        </w:rPr>
        <w:t xml:space="preserve"> </w:t>
      </w:r>
      <w:r>
        <w:rPr>
          <w:rFonts w:ascii="Garamond" w:hAnsi="Garamond" w:cs="Times New Roman"/>
          <w:bCs/>
          <w:color w:val="000000"/>
          <w:sz w:val="22"/>
          <w:szCs w:val="22"/>
        </w:rPr>
        <w:t>present</w:t>
      </w:r>
    </w:p>
    <w:p w14:paraId="3E09F23D" w14:textId="77777777" w:rsidR="006D6200" w:rsidRPr="001262F0" w:rsidRDefault="006D6200" w:rsidP="006D6200">
      <w:pPr>
        <w:pStyle w:val="HTMLPreformatted"/>
        <w:tabs>
          <w:tab w:val="clear" w:pos="8244"/>
          <w:tab w:val="clear" w:pos="9160"/>
          <w:tab w:val="clear" w:pos="10076"/>
          <w:tab w:val="left" w:pos="7380"/>
        </w:tabs>
        <w:ind w:left="1170" w:hanging="450"/>
        <w:rPr>
          <w:rFonts w:ascii="Garamond" w:hAnsi="Garamond" w:cs="Times New Roman"/>
          <w:bCs/>
          <w:color w:val="000000"/>
          <w:sz w:val="22"/>
          <w:szCs w:val="22"/>
        </w:rPr>
      </w:pPr>
      <w:r w:rsidRPr="001262F0">
        <w:rPr>
          <w:rFonts w:ascii="Garamond" w:hAnsi="Garamond" w:cs="Times New Roman"/>
          <w:bCs/>
          <w:color w:val="000000"/>
          <w:sz w:val="22"/>
          <w:szCs w:val="22"/>
        </w:rPr>
        <w:tab/>
      </w:r>
      <w:r w:rsidRPr="001262F0">
        <w:rPr>
          <w:rFonts w:ascii="Garamond" w:hAnsi="Garamond" w:cs="Times New Roman"/>
          <w:bCs/>
          <w:color w:val="000000"/>
          <w:sz w:val="22"/>
          <w:szCs w:val="22"/>
        </w:rPr>
        <w:tab/>
      </w:r>
      <w:r>
        <w:rPr>
          <w:rFonts w:ascii="Garamond" w:hAnsi="Garamond" w:cs="Times New Roman"/>
          <w:bCs/>
          <w:color w:val="000000"/>
          <w:sz w:val="22"/>
          <w:szCs w:val="22"/>
        </w:rPr>
        <w:t xml:space="preserve">    </w:t>
      </w:r>
      <w:r w:rsidRPr="001262F0">
        <w:rPr>
          <w:rFonts w:ascii="Garamond" w:hAnsi="Garamond" w:cs="Times New Roman"/>
          <w:bCs/>
          <w:color w:val="000000"/>
          <w:sz w:val="22"/>
          <w:szCs w:val="22"/>
        </w:rPr>
        <w:t>Ass</w:t>
      </w:r>
      <w:r>
        <w:rPr>
          <w:rFonts w:ascii="Garamond" w:hAnsi="Garamond" w:cs="Times New Roman"/>
          <w:bCs/>
          <w:color w:val="000000"/>
          <w:sz w:val="22"/>
          <w:szCs w:val="22"/>
        </w:rPr>
        <w:t>istant</w:t>
      </w:r>
      <w:r w:rsidRPr="001262F0">
        <w:rPr>
          <w:rFonts w:ascii="Garamond" w:hAnsi="Garamond" w:cs="Times New Roman"/>
          <w:bCs/>
          <w:color w:val="000000"/>
          <w:sz w:val="22"/>
          <w:szCs w:val="22"/>
        </w:rPr>
        <w:t xml:space="preserve"> Director</w:t>
      </w:r>
    </w:p>
    <w:p w14:paraId="1E9ED844" w14:textId="77777777" w:rsidR="006D6200" w:rsidRPr="001262F0" w:rsidRDefault="006D6200" w:rsidP="006D6200">
      <w:pPr>
        <w:pStyle w:val="HTMLPreformatted"/>
        <w:tabs>
          <w:tab w:val="clear" w:pos="8244"/>
          <w:tab w:val="clear" w:pos="9160"/>
          <w:tab w:val="clear" w:pos="10076"/>
          <w:tab w:val="left" w:pos="7380"/>
        </w:tabs>
        <w:ind w:left="1260" w:hanging="540"/>
        <w:rPr>
          <w:rFonts w:ascii="Garamond" w:hAnsi="Garamond" w:cs="Times New Roman"/>
          <w:b/>
          <w:color w:val="000000"/>
          <w:sz w:val="22"/>
          <w:szCs w:val="22"/>
        </w:rPr>
      </w:pPr>
      <w:r w:rsidRPr="001262F0">
        <w:rPr>
          <w:rFonts w:ascii="Garamond" w:hAnsi="Garamond" w:cs="Times New Roman"/>
          <w:b/>
          <w:color w:val="000000"/>
          <w:sz w:val="22"/>
          <w:szCs w:val="22"/>
        </w:rPr>
        <w:tab/>
      </w:r>
      <w:r w:rsidRPr="001262F0">
        <w:rPr>
          <w:rFonts w:ascii="Garamond" w:hAnsi="Garamond" w:cs="Times New Roman"/>
          <w:b/>
          <w:color w:val="000000"/>
          <w:sz w:val="22"/>
          <w:szCs w:val="22"/>
        </w:rPr>
        <w:tab/>
      </w:r>
      <w:r w:rsidRPr="001262F0">
        <w:rPr>
          <w:rFonts w:ascii="Garamond" w:hAnsi="Garamond" w:cs="Times New Roman"/>
          <w:b/>
          <w:color w:val="000000"/>
          <w:sz w:val="22"/>
          <w:szCs w:val="22"/>
        </w:rPr>
        <w:tab/>
      </w:r>
    </w:p>
    <w:p w14:paraId="4EDB74D4" w14:textId="77777777" w:rsidR="006D6200" w:rsidRPr="001262F0" w:rsidRDefault="006D6200" w:rsidP="006D6200">
      <w:pPr>
        <w:pStyle w:val="HTMLPreformatted"/>
        <w:tabs>
          <w:tab w:val="clear" w:pos="8244"/>
          <w:tab w:val="clear" w:pos="9160"/>
          <w:tab w:val="clear" w:pos="10076"/>
          <w:tab w:val="left" w:pos="7380"/>
        </w:tabs>
        <w:ind w:left="1350" w:hanging="180"/>
        <w:rPr>
          <w:rFonts w:ascii="Garamond" w:hAnsi="Garamond" w:cs="Times New Roman"/>
          <w:color w:val="000000"/>
          <w:sz w:val="22"/>
          <w:szCs w:val="22"/>
        </w:rPr>
      </w:pPr>
      <w:r w:rsidRPr="001262F0">
        <w:rPr>
          <w:rFonts w:ascii="Garamond" w:hAnsi="Garamond" w:cs="Times New Roman"/>
          <w:color w:val="000000"/>
          <w:sz w:val="22"/>
          <w:szCs w:val="22"/>
        </w:rPr>
        <w:t>Baylor University, Institute for the Study of Religion</w:t>
      </w:r>
      <w:r w:rsidRPr="001262F0">
        <w:rPr>
          <w:rFonts w:ascii="Garamond" w:hAnsi="Garamond" w:cs="Times New Roman"/>
          <w:color w:val="000000"/>
          <w:sz w:val="22"/>
          <w:szCs w:val="22"/>
        </w:rPr>
        <w:tab/>
      </w:r>
      <w:r w:rsidRPr="001262F0">
        <w:rPr>
          <w:rFonts w:ascii="Garamond" w:hAnsi="Garamond" w:cs="Times New Roman"/>
          <w:color w:val="000000"/>
          <w:sz w:val="22"/>
          <w:szCs w:val="22"/>
        </w:rPr>
        <w:tab/>
        <w:t>2018</w:t>
      </w:r>
      <w:r>
        <w:rPr>
          <w:rFonts w:ascii="Garamond" w:hAnsi="Garamond" w:cs="Times New Roman"/>
          <w:color w:val="000000"/>
          <w:sz w:val="22"/>
          <w:szCs w:val="22"/>
        </w:rPr>
        <w:t xml:space="preserve"> - 2019</w:t>
      </w:r>
    </w:p>
    <w:p w14:paraId="541DD7D5" w14:textId="77777777" w:rsidR="006D6200" w:rsidRPr="001262F0" w:rsidRDefault="006D6200" w:rsidP="006D6200">
      <w:pPr>
        <w:pStyle w:val="HTMLPreformatted"/>
        <w:tabs>
          <w:tab w:val="clear" w:pos="8244"/>
          <w:tab w:val="clear" w:pos="9160"/>
          <w:tab w:val="clear" w:pos="10076"/>
          <w:tab w:val="left" w:pos="7380"/>
        </w:tabs>
        <w:ind w:left="1350" w:hanging="18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 xml:space="preserve">    </w:t>
      </w:r>
      <w:r w:rsidRPr="001262F0">
        <w:rPr>
          <w:rFonts w:ascii="Garamond" w:hAnsi="Garamond" w:cs="Times New Roman"/>
          <w:color w:val="000000"/>
          <w:sz w:val="22"/>
          <w:szCs w:val="22"/>
        </w:rPr>
        <w:t>Postdoctoral Research Fellow</w:t>
      </w:r>
    </w:p>
    <w:p w14:paraId="17EDF906" w14:textId="77777777" w:rsidR="006D6200" w:rsidRPr="001262F0" w:rsidRDefault="006D6200" w:rsidP="006D6200">
      <w:pPr>
        <w:pStyle w:val="HTMLPreformatted"/>
        <w:tabs>
          <w:tab w:val="clear" w:pos="8244"/>
          <w:tab w:val="clear" w:pos="9160"/>
          <w:tab w:val="clear" w:pos="10076"/>
          <w:tab w:val="left" w:pos="7380"/>
        </w:tabs>
        <w:ind w:left="1350" w:hanging="180"/>
        <w:rPr>
          <w:rFonts w:ascii="Garamond" w:hAnsi="Garamond" w:cs="Times New Roman"/>
          <w:color w:val="000000"/>
          <w:sz w:val="22"/>
          <w:szCs w:val="22"/>
        </w:rPr>
      </w:pPr>
    </w:p>
    <w:p w14:paraId="1F770B36" w14:textId="77777777" w:rsidR="006D6200" w:rsidRPr="001262F0" w:rsidRDefault="006D6200" w:rsidP="000C5C09">
      <w:pPr>
        <w:pStyle w:val="HTMLPreformatted"/>
        <w:tabs>
          <w:tab w:val="clear" w:pos="8244"/>
          <w:tab w:val="clear" w:pos="9160"/>
          <w:tab w:val="clear" w:pos="10076"/>
          <w:tab w:val="left" w:pos="7380"/>
        </w:tabs>
        <w:ind w:left="1350" w:hanging="180"/>
        <w:rPr>
          <w:rFonts w:ascii="Garamond" w:hAnsi="Garamond" w:cs="Times New Roman"/>
          <w:color w:val="000000"/>
          <w:sz w:val="22"/>
          <w:szCs w:val="22"/>
        </w:rPr>
      </w:pPr>
      <w:r w:rsidRPr="001262F0">
        <w:rPr>
          <w:rFonts w:ascii="Garamond" w:hAnsi="Garamond" w:cs="Times New Roman"/>
          <w:color w:val="000000"/>
          <w:sz w:val="22"/>
          <w:szCs w:val="22"/>
        </w:rPr>
        <w:t xml:space="preserve">Biola University, Torrey Honors </w:t>
      </w:r>
      <w:r w:rsidR="00BC69C6">
        <w:rPr>
          <w:rFonts w:ascii="Garamond" w:hAnsi="Garamond" w:cs="Times New Roman"/>
          <w:color w:val="000000"/>
          <w:sz w:val="22"/>
          <w:szCs w:val="22"/>
        </w:rPr>
        <w:t>College</w:t>
      </w:r>
      <w:r w:rsidRPr="001262F0">
        <w:rPr>
          <w:rFonts w:ascii="Garamond" w:hAnsi="Garamond" w:cs="Times New Roman"/>
          <w:color w:val="000000"/>
          <w:sz w:val="22"/>
          <w:szCs w:val="22"/>
        </w:rPr>
        <w:tab/>
      </w:r>
      <w:r w:rsidRPr="001262F0">
        <w:rPr>
          <w:rFonts w:ascii="Garamond" w:hAnsi="Garamond" w:cs="Times New Roman"/>
          <w:color w:val="000000"/>
          <w:sz w:val="22"/>
          <w:szCs w:val="22"/>
        </w:rPr>
        <w:tab/>
      </w:r>
      <w:r w:rsidRPr="001262F0">
        <w:rPr>
          <w:rFonts w:ascii="Garamond" w:hAnsi="Garamond" w:cs="Times New Roman"/>
          <w:color w:val="000000"/>
          <w:sz w:val="22"/>
          <w:szCs w:val="22"/>
        </w:rPr>
        <w:tab/>
      </w:r>
      <w:r>
        <w:rPr>
          <w:rFonts w:ascii="Garamond" w:hAnsi="Garamond" w:cs="Times New Roman"/>
          <w:color w:val="000000"/>
          <w:sz w:val="22"/>
          <w:szCs w:val="22"/>
        </w:rPr>
        <w:t>2014 - 2017</w:t>
      </w:r>
    </w:p>
    <w:p w14:paraId="34F5DAA7" w14:textId="77777777" w:rsidR="006D6200" w:rsidRPr="001262F0" w:rsidRDefault="006D6200" w:rsidP="006D6200">
      <w:pPr>
        <w:pStyle w:val="HTMLPreformatted"/>
        <w:tabs>
          <w:tab w:val="clear" w:pos="8244"/>
          <w:tab w:val="clear" w:pos="9160"/>
          <w:tab w:val="clear" w:pos="10076"/>
          <w:tab w:val="left" w:pos="7380"/>
        </w:tabs>
        <w:ind w:left="1350" w:hanging="18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 xml:space="preserve">    Academic Marketing Consultant</w:t>
      </w:r>
    </w:p>
    <w:p w14:paraId="53B55B8E" w14:textId="1CE14197" w:rsidR="006D6200" w:rsidRDefault="006D6200" w:rsidP="00FC76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rPr>
          <w:rFonts w:ascii="Garamond" w:hAnsi="Garamond" w:cs="Times New Roman"/>
          <w:b/>
          <w:color w:val="000000"/>
          <w:sz w:val="22"/>
          <w:szCs w:val="22"/>
        </w:rPr>
      </w:pPr>
      <w:r w:rsidRPr="001262F0">
        <w:rPr>
          <w:rFonts w:ascii="Garamond" w:hAnsi="Garamond" w:cs="Times New Roman"/>
          <w:b/>
          <w:color w:val="000000"/>
          <w:sz w:val="22"/>
          <w:szCs w:val="22"/>
        </w:rPr>
        <w:t xml:space="preserve"> </w:t>
      </w:r>
    </w:p>
    <w:p w14:paraId="6F862AE1" w14:textId="77777777" w:rsidR="000D5BF6" w:rsidRPr="001262F0" w:rsidRDefault="0018364B" w:rsidP="0018364B">
      <w:pPr>
        <w:pStyle w:val="HTMLPreformatted"/>
        <w:tabs>
          <w:tab w:val="clear" w:pos="916"/>
        </w:tabs>
        <w:ind w:left="720"/>
        <w:rPr>
          <w:rFonts w:ascii="Garamond" w:hAnsi="Garamond" w:cs="Times New Roman"/>
          <w:b/>
          <w:color w:val="000000"/>
          <w:sz w:val="22"/>
          <w:szCs w:val="22"/>
        </w:rPr>
      </w:pPr>
      <w:r w:rsidRPr="001262F0">
        <w:rPr>
          <w:rFonts w:ascii="Garamond" w:hAnsi="Garamond" w:cs="Times New Roman"/>
          <w:b/>
          <w:color w:val="000000"/>
          <w:sz w:val="22"/>
          <w:szCs w:val="22"/>
        </w:rPr>
        <w:t>Education</w:t>
      </w:r>
    </w:p>
    <w:p w14:paraId="0927E0D8" w14:textId="77777777" w:rsidR="0018364B" w:rsidRPr="001262F0" w:rsidRDefault="0018364B" w:rsidP="0018364B">
      <w:pPr>
        <w:pStyle w:val="HTMLPreformatted"/>
        <w:tabs>
          <w:tab w:val="clear" w:pos="916"/>
          <w:tab w:val="left" w:pos="1170"/>
        </w:tabs>
        <w:ind w:left="720"/>
        <w:rPr>
          <w:rFonts w:ascii="Garamond" w:hAnsi="Garamond" w:cs="Times New Roman"/>
          <w:b/>
          <w:color w:val="000000"/>
          <w:sz w:val="22"/>
          <w:szCs w:val="22"/>
        </w:rPr>
      </w:pPr>
      <w:r w:rsidRPr="001262F0">
        <w:rPr>
          <w:rFonts w:ascii="Garamond" w:hAnsi="Garamond" w:cs="Times New Roman"/>
          <w:b/>
          <w:color w:val="000000"/>
          <w:sz w:val="22"/>
          <w:szCs w:val="22"/>
        </w:rPr>
        <w:tab/>
      </w:r>
    </w:p>
    <w:p w14:paraId="59E96F8C" w14:textId="77777777" w:rsidR="0018364B" w:rsidRPr="00BC69C6" w:rsidRDefault="0018364B" w:rsidP="0018364B">
      <w:pPr>
        <w:pStyle w:val="HTMLPreformatted"/>
        <w:tabs>
          <w:tab w:val="clear" w:pos="916"/>
          <w:tab w:val="clear" w:pos="2748"/>
          <w:tab w:val="clear" w:pos="3664"/>
          <w:tab w:val="left" w:pos="1170"/>
          <w:tab w:val="left" w:pos="2340"/>
          <w:tab w:val="left" w:pos="3240"/>
        </w:tabs>
        <w:ind w:left="720"/>
        <w:rPr>
          <w:rFonts w:ascii="Garamond" w:hAnsi="Garamond" w:cs="Times New Roman"/>
          <w:bCs/>
          <w:color w:val="000000"/>
          <w:sz w:val="22"/>
          <w:szCs w:val="22"/>
        </w:rPr>
      </w:pPr>
      <w:r w:rsidRPr="001262F0">
        <w:rPr>
          <w:rFonts w:ascii="Garamond" w:hAnsi="Garamond" w:cs="Times New Roman"/>
          <w:b/>
          <w:color w:val="000000"/>
          <w:sz w:val="22"/>
          <w:szCs w:val="22"/>
        </w:rPr>
        <w:tab/>
      </w:r>
      <w:r w:rsidR="001C2B15" w:rsidRPr="00BC69C6">
        <w:rPr>
          <w:rFonts w:ascii="Garamond" w:hAnsi="Garamond" w:cs="Times New Roman"/>
          <w:bCs/>
          <w:color w:val="000000"/>
          <w:sz w:val="22"/>
          <w:szCs w:val="22"/>
        </w:rPr>
        <w:t>2018</w:t>
      </w:r>
      <w:r w:rsidR="001C2B15" w:rsidRPr="00BC69C6">
        <w:rPr>
          <w:rFonts w:ascii="Garamond" w:hAnsi="Garamond" w:cs="Times New Roman"/>
          <w:bCs/>
          <w:color w:val="000000"/>
          <w:sz w:val="22"/>
          <w:szCs w:val="22"/>
        </w:rPr>
        <w:tab/>
      </w:r>
      <w:r w:rsidRPr="00BC69C6">
        <w:rPr>
          <w:rFonts w:ascii="Garamond" w:hAnsi="Garamond" w:cs="Times New Roman"/>
          <w:bCs/>
          <w:color w:val="000000"/>
          <w:sz w:val="22"/>
          <w:szCs w:val="22"/>
        </w:rPr>
        <w:tab/>
        <w:t>D.Phil.</w:t>
      </w:r>
      <w:r w:rsidR="00904D62" w:rsidRPr="00BC69C6">
        <w:rPr>
          <w:rFonts w:ascii="Garamond" w:hAnsi="Garamond" w:cs="Times New Roman"/>
          <w:bCs/>
          <w:color w:val="000000"/>
          <w:sz w:val="22"/>
          <w:szCs w:val="22"/>
        </w:rPr>
        <w:t xml:space="preserve">, </w:t>
      </w:r>
      <w:r w:rsidRPr="00BC69C6">
        <w:rPr>
          <w:rFonts w:ascii="Garamond" w:hAnsi="Garamond" w:cs="Times New Roman"/>
          <w:bCs/>
          <w:color w:val="000000"/>
          <w:sz w:val="22"/>
          <w:szCs w:val="22"/>
        </w:rPr>
        <w:t>Oxford University</w:t>
      </w:r>
    </w:p>
    <w:p w14:paraId="6B6926B9" w14:textId="77777777" w:rsidR="002A46C7" w:rsidRPr="001262F0" w:rsidRDefault="00904D62" w:rsidP="002A46C7">
      <w:pPr>
        <w:pStyle w:val="HTMLPreformatted"/>
        <w:tabs>
          <w:tab w:val="clear" w:pos="916"/>
          <w:tab w:val="clear" w:pos="2748"/>
          <w:tab w:val="clear" w:pos="3664"/>
          <w:tab w:val="left" w:pos="1170"/>
          <w:tab w:val="left" w:pos="2340"/>
          <w:tab w:val="left" w:pos="3240"/>
        </w:tabs>
        <w:ind w:left="2340"/>
        <w:rPr>
          <w:rFonts w:ascii="Garamond" w:hAnsi="Garamond" w:cs="Times New Roman"/>
          <w:i/>
          <w:color w:val="000000"/>
          <w:sz w:val="22"/>
          <w:szCs w:val="22"/>
        </w:rPr>
      </w:pPr>
      <w:r w:rsidRPr="001262F0">
        <w:rPr>
          <w:rFonts w:ascii="Garamond" w:hAnsi="Garamond" w:cs="Times New Roman"/>
          <w:color w:val="000000"/>
          <w:sz w:val="22"/>
          <w:szCs w:val="22"/>
        </w:rPr>
        <w:t>Dissertation</w:t>
      </w:r>
      <w:r w:rsidR="0018364B" w:rsidRPr="001262F0">
        <w:rPr>
          <w:rFonts w:ascii="Garamond" w:hAnsi="Garamond" w:cs="Times New Roman"/>
          <w:color w:val="000000"/>
          <w:sz w:val="22"/>
          <w:szCs w:val="22"/>
        </w:rPr>
        <w:t xml:space="preserve"> title: </w:t>
      </w:r>
      <w:r w:rsidR="00CD625B" w:rsidRPr="001262F0">
        <w:rPr>
          <w:rFonts w:ascii="Garamond" w:hAnsi="Garamond" w:cs="Times New Roman"/>
          <w:i/>
          <w:color w:val="000000"/>
          <w:sz w:val="22"/>
          <w:szCs w:val="22"/>
        </w:rPr>
        <w:t xml:space="preserve">In </w:t>
      </w:r>
      <w:proofErr w:type="spellStart"/>
      <w:r w:rsidR="00CD625B" w:rsidRPr="001262F0">
        <w:rPr>
          <w:rFonts w:ascii="Garamond" w:hAnsi="Garamond" w:cs="Times New Roman"/>
          <w:i/>
          <w:color w:val="000000"/>
          <w:sz w:val="22"/>
          <w:szCs w:val="22"/>
        </w:rPr>
        <w:t>Defence</w:t>
      </w:r>
      <w:proofErr w:type="spellEnd"/>
      <w:r w:rsidR="00CD625B" w:rsidRPr="001262F0">
        <w:rPr>
          <w:rFonts w:ascii="Garamond" w:hAnsi="Garamond" w:cs="Times New Roman"/>
          <w:i/>
          <w:color w:val="000000"/>
          <w:sz w:val="22"/>
          <w:szCs w:val="22"/>
        </w:rPr>
        <w:t xml:space="preserve"> of Children: Pro- and Anti-Natalist Arguments in Moral Philosophy and Karl Barth</w:t>
      </w:r>
    </w:p>
    <w:p w14:paraId="3BFF7162" w14:textId="77777777" w:rsidR="002A46C7" w:rsidRPr="001262F0" w:rsidRDefault="002A46C7" w:rsidP="002A46C7">
      <w:pPr>
        <w:pStyle w:val="HTMLPreformatted"/>
        <w:tabs>
          <w:tab w:val="clear" w:pos="916"/>
          <w:tab w:val="clear" w:pos="2748"/>
          <w:tab w:val="clear" w:pos="3664"/>
          <w:tab w:val="left" w:pos="1170"/>
          <w:tab w:val="left" w:pos="2340"/>
          <w:tab w:val="left" w:pos="3240"/>
        </w:tabs>
        <w:rPr>
          <w:rFonts w:ascii="Garamond" w:hAnsi="Garamond" w:cs="Times New Roman"/>
          <w:i/>
          <w:color w:val="000000"/>
          <w:sz w:val="22"/>
          <w:szCs w:val="22"/>
        </w:rPr>
      </w:pPr>
      <w:r w:rsidRPr="001262F0">
        <w:rPr>
          <w:rFonts w:ascii="Garamond" w:hAnsi="Garamond" w:cs="Times New Roman"/>
          <w:i/>
          <w:color w:val="000000"/>
          <w:sz w:val="22"/>
          <w:szCs w:val="22"/>
        </w:rPr>
        <w:tab/>
      </w:r>
    </w:p>
    <w:p w14:paraId="51AD7EEA" w14:textId="77777777" w:rsidR="002A46C7" w:rsidRPr="001262F0" w:rsidRDefault="002A46C7" w:rsidP="002A46C7">
      <w:pPr>
        <w:pStyle w:val="HTMLPreformatted"/>
        <w:tabs>
          <w:tab w:val="clear" w:pos="916"/>
          <w:tab w:val="clear" w:pos="2748"/>
          <w:tab w:val="clear" w:pos="3664"/>
          <w:tab w:val="left" w:pos="1170"/>
          <w:tab w:val="left" w:pos="2340"/>
          <w:tab w:val="left" w:pos="3240"/>
        </w:tabs>
        <w:rPr>
          <w:rFonts w:ascii="Garamond" w:hAnsi="Garamond" w:cs="Times New Roman"/>
          <w:b/>
          <w:color w:val="000000"/>
          <w:sz w:val="22"/>
          <w:szCs w:val="22"/>
        </w:rPr>
      </w:pPr>
      <w:r w:rsidRPr="001262F0">
        <w:rPr>
          <w:rFonts w:ascii="Garamond" w:hAnsi="Garamond" w:cs="Times New Roman"/>
          <w:i/>
          <w:color w:val="000000"/>
          <w:sz w:val="22"/>
          <w:szCs w:val="22"/>
        </w:rPr>
        <w:tab/>
      </w:r>
      <w:r w:rsidRPr="00BC69C6">
        <w:rPr>
          <w:rFonts w:ascii="Garamond" w:hAnsi="Garamond" w:cs="Times New Roman"/>
          <w:bCs/>
          <w:color w:val="000000"/>
          <w:sz w:val="22"/>
          <w:szCs w:val="22"/>
        </w:rPr>
        <w:t>2014</w:t>
      </w:r>
      <w:r w:rsidRPr="00BC69C6">
        <w:rPr>
          <w:rFonts w:ascii="Garamond" w:hAnsi="Garamond" w:cs="Times New Roman"/>
          <w:bCs/>
          <w:color w:val="000000"/>
          <w:sz w:val="22"/>
          <w:szCs w:val="22"/>
        </w:rPr>
        <w:tab/>
      </w:r>
      <w:r w:rsidRPr="00BC69C6">
        <w:rPr>
          <w:rFonts w:ascii="Garamond" w:hAnsi="Garamond" w:cs="Times New Roman"/>
          <w:bCs/>
          <w:color w:val="000000"/>
          <w:sz w:val="22"/>
          <w:szCs w:val="22"/>
        </w:rPr>
        <w:tab/>
        <w:t>M.Phil.</w:t>
      </w:r>
      <w:r w:rsidR="00904D62" w:rsidRPr="00BC69C6">
        <w:rPr>
          <w:rFonts w:ascii="Garamond" w:hAnsi="Garamond" w:cs="Times New Roman"/>
          <w:bCs/>
          <w:color w:val="000000"/>
          <w:sz w:val="22"/>
          <w:szCs w:val="22"/>
        </w:rPr>
        <w:t xml:space="preserve"> with Distinction, </w:t>
      </w:r>
      <w:r w:rsidRPr="00BC69C6">
        <w:rPr>
          <w:rFonts w:ascii="Garamond" w:hAnsi="Garamond" w:cs="Times New Roman"/>
          <w:bCs/>
          <w:color w:val="000000"/>
          <w:sz w:val="22"/>
          <w:szCs w:val="22"/>
        </w:rPr>
        <w:t>Oxford University</w:t>
      </w:r>
    </w:p>
    <w:p w14:paraId="07EAA756" w14:textId="77777777" w:rsidR="002A46C7" w:rsidRPr="001262F0" w:rsidRDefault="002A46C7" w:rsidP="002A46C7">
      <w:pPr>
        <w:pStyle w:val="HTMLPreformatted"/>
        <w:tabs>
          <w:tab w:val="clear" w:pos="916"/>
          <w:tab w:val="clear" w:pos="2748"/>
          <w:tab w:val="clear" w:pos="3664"/>
          <w:tab w:val="left" w:pos="1170"/>
          <w:tab w:val="left" w:pos="2340"/>
          <w:tab w:val="left" w:pos="3240"/>
        </w:tabs>
        <w:rPr>
          <w:rFonts w:ascii="Garamond" w:hAnsi="Garamond" w:cs="Times New Roman"/>
          <w:color w:val="000000"/>
          <w:sz w:val="22"/>
          <w:szCs w:val="22"/>
        </w:rPr>
      </w:pPr>
      <w:r w:rsidRPr="001262F0">
        <w:rPr>
          <w:rFonts w:ascii="Garamond" w:hAnsi="Garamond" w:cs="Times New Roman"/>
          <w:b/>
          <w:i/>
          <w:color w:val="000000"/>
          <w:sz w:val="22"/>
          <w:szCs w:val="22"/>
        </w:rPr>
        <w:tab/>
      </w:r>
      <w:r w:rsidRPr="001262F0">
        <w:rPr>
          <w:rFonts w:ascii="Garamond" w:hAnsi="Garamond" w:cs="Times New Roman"/>
          <w:b/>
          <w:i/>
          <w:color w:val="000000"/>
          <w:sz w:val="22"/>
          <w:szCs w:val="22"/>
        </w:rPr>
        <w:tab/>
      </w:r>
      <w:r w:rsidRPr="001262F0">
        <w:rPr>
          <w:rFonts w:ascii="Garamond" w:hAnsi="Garamond" w:cs="Times New Roman"/>
          <w:b/>
          <w:i/>
          <w:color w:val="000000"/>
          <w:sz w:val="22"/>
          <w:szCs w:val="22"/>
        </w:rPr>
        <w:tab/>
      </w:r>
      <w:r w:rsidRPr="001262F0">
        <w:rPr>
          <w:rFonts w:ascii="Garamond" w:hAnsi="Garamond" w:cs="Times New Roman"/>
          <w:color w:val="000000"/>
          <w:sz w:val="22"/>
          <w:szCs w:val="22"/>
        </w:rPr>
        <w:t xml:space="preserve">Christian Ethics, </w:t>
      </w:r>
      <w:r w:rsidR="00F97E5F" w:rsidRPr="001262F0">
        <w:rPr>
          <w:rFonts w:ascii="Garamond" w:hAnsi="Garamond" w:cs="Times New Roman"/>
          <w:i/>
          <w:color w:val="000000"/>
          <w:sz w:val="22"/>
          <w:szCs w:val="22"/>
        </w:rPr>
        <w:t>Distinction</w:t>
      </w:r>
      <w:r w:rsidR="00F97E5F" w:rsidRPr="001262F0">
        <w:rPr>
          <w:rFonts w:ascii="Garamond" w:hAnsi="Garamond" w:cs="Times New Roman"/>
          <w:color w:val="000000"/>
          <w:sz w:val="22"/>
          <w:szCs w:val="22"/>
        </w:rPr>
        <w:tab/>
      </w:r>
    </w:p>
    <w:p w14:paraId="502236ED" w14:textId="77777777" w:rsidR="002A46C7" w:rsidRPr="001262F0" w:rsidRDefault="002A46C7" w:rsidP="001C4412">
      <w:pPr>
        <w:pStyle w:val="HTMLPreformatted"/>
        <w:tabs>
          <w:tab w:val="clear" w:pos="916"/>
          <w:tab w:val="clear" w:pos="2748"/>
          <w:tab w:val="clear" w:pos="3664"/>
          <w:tab w:val="left" w:pos="1170"/>
          <w:tab w:val="left" w:pos="2340"/>
          <w:tab w:val="left" w:pos="3240"/>
        </w:tabs>
        <w:ind w:left="2340"/>
        <w:rPr>
          <w:rFonts w:ascii="Garamond" w:hAnsi="Garamond" w:cs="Times New Roman"/>
          <w:color w:val="000000"/>
          <w:sz w:val="22"/>
          <w:szCs w:val="22"/>
        </w:rPr>
      </w:pPr>
      <w:r w:rsidRPr="001262F0">
        <w:rPr>
          <w:rFonts w:ascii="Garamond" w:hAnsi="Garamond" w:cs="Times New Roman"/>
          <w:color w:val="000000"/>
          <w:sz w:val="22"/>
          <w:szCs w:val="22"/>
        </w:rPr>
        <w:t xml:space="preserve">Thesis title: </w:t>
      </w:r>
      <w:r w:rsidRPr="001262F0">
        <w:rPr>
          <w:rFonts w:ascii="Garamond" w:hAnsi="Garamond" w:cs="Times New Roman"/>
          <w:i/>
          <w:color w:val="000000"/>
          <w:sz w:val="22"/>
          <w:szCs w:val="22"/>
        </w:rPr>
        <w:t>An Overlooked Path to the Basic Good of Marriage? John Finnis, Fides, and Marriage’s Rationality</w:t>
      </w:r>
    </w:p>
    <w:p w14:paraId="4BA21423" w14:textId="77777777" w:rsidR="002A46C7" w:rsidRPr="001262F0" w:rsidRDefault="002A46C7" w:rsidP="002A46C7">
      <w:pPr>
        <w:pStyle w:val="HTMLPreformatted"/>
        <w:tabs>
          <w:tab w:val="clear" w:pos="916"/>
          <w:tab w:val="clear" w:pos="2748"/>
          <w:tab w:val="clear" w:pos="3664"/>
          <w:tab w:val="left" w:pos="1170"/>
          <w:tab w:val="left" w:pos="2340"/>
          <w:tab w:val="left" w:pos="3240"/>
        </w:tabs>
        <w:rPr>
          <w:rFonts w:ascii="Garamond" w:hAnsi="Garamond" w:cs="Times New Roman"/>
          <w:color w:val="000000"/>
          <w:sz w:val="22"/>
          <w:szCs w:val="22"/>
        </w:rPr>
      </w:pPr>
      <w:r w:rsidRPr="001262F0">
        <w:rPr>
          <w:rFonts w:ascii="Garamond" w:hAnsi="Garamond" w:cs="Times New Roman"/>
          <w:color w:val="000000"/>
          <w:sz w:val="22"/>
          <w:szCs w:val="22"/>
        </w:rPr>
        <w:tab/>
      </w:r>
    </w:p>
    <w:p w14:paraId="23EB6E17" w14:textId="77777777" w:rsidR="002A46C7" w:rsidRPr="00BC69C6" w:rsidRDefault="002A46C7" w:rsidP="002A46C7">
      <w:pPr>
        <w:pStyle w:val="HTMLPreformatted"/>
        <w:tabs>
          <w:tab w:val="clear" w:pos="916"/>
          <w:tab w:val="clear" w:pos="2748"/>
          <w:tab w:val="clear" w:pos="3664"/>
          <w:tab w:val="left" w:pos="1170"/>
          <w:tab w:val="left" w:pos="2340"/>
          <w:tab w:val="left" w:pos="3240"/>
        </w:tabs>
        <w:rPr>
          <w:rFonts w:ascii="Garamond" w:hAnsi="Garamond" w:cs="Times New Roman"/>
          <w:bCs/>
          <w:color w:val="000000"/>
          <w:sz w:val="22"/>
          <w:szCs w:val="22"/>
        </w:rPr>
      </w:pPr>
      <w:r w:rsidRPr="001262F0">
        <w:rPr>
          <w:rFonts w:ascii="Garamond" w:hAnsi="Garamond" w:cs="Times New Roman"/>
          <w:color w:val="000000"/>
          <w:sz w:val="22"/>
          <w:szCs w:val="22"/>
        </w:rPr>
        <w:tab/>
      </w:r>
      <w:r w:rsidRPr="00BC69C6">
        <w:rPr>
          <w:rFonts w:ascii="Garamond" w:hAnsi="Garamond" w:cs="Times New Roman"/>
          <w:bCs/>
          <w:color w:val="000000"/>
          <w:sz w:val="22"/>
          <w:szCs w:val="22"/>
        </w:rPr>
        <w:t>2004</w:t>
      </w:r>
      <w:r w:rsidRPr="00BC69C6">
        <w:rPr>
          <w:rFonts w:ascii="Garamond" w:hAnsi="Garamond" w:cs="Times New Roman"/>
          <w:bCs/>
          <w:color w:val="000000"/>
          <w:sz w:val="22"/>
          <w:szCs w:val="22"/>
        </w:rPr>
        <w:tab/>
      </w:r>
      <w:r w:rsidRPr="00BC69C6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  <w:r w:rsidRPr="00BC69C6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="00904D62" w:rsidRPr="00BC69C6">
        <w:rPr>
          <w:rFonts w:ascii="Garamond" w:hAnsi="Garamond" w:cs="Times New Roman"/>
          <w:bCs/>
          <w:color w:val="000000"/>
          <w:sz w:val="22"/>
          <w:szCs w:val="22"/>
        </w:rPr>
        <w:t xml:space="preserve">B.A., </w:t>
      </w:r>
      <w:r w:rsidRPr="00BC69C6">
        <w:rPr>
          <w:rFonts w:ascii="Garamond" w:hAnsi="Garamond" w:cs="Times New Roman"/>
          <w:bCs/>
          <w:color w:val="000000"/>
          <w:sz w:val="22"/>
          <w:szCs w:val="22"/>
        </w:rPr>
        <w:t>Biola University</w:t>
      </w:r>
    </w:p>
    <w:p w14:paraId="19EB2700" w14:textId="77777777" w:rsidR="0018364B" w:rsidRDefault="00F97E5F" w:rsidP="00C849A8">
      <w:pPr>
        <w:pStyle w:val="HTMLPreformatted"/>
        <w:tabs>
          <w:tab w:val="clear" w:pos="916"/>
          <w:tab w:val="clear" w:pos="2748"/>
          <w:tab w:val="clear" w:pos="3664"/>
          <w:tab w:val="left" w:pos="1170"/>
          <w:tab w:val="left" w:pos="2340"/>
          <w:tab w:val="left" w:pos="3240"/>
        </w:tabs>
        <w:rPr>
          <w:rFonts w:ascii="Garamond" w:hAnsi="Garamond" w:cs="Times New Roman"/>
          <w:b/>
          <w:color w:val="000000"/>
          <w:sz w:val="22"/>
          <w:szCs w:val="22"/>
        </w:rPr>
      </w:pPr>
      <w:r w:rsidRPr="001262F0">
        <w:rPr>
          <w:rFonts w:ascii="Garamond" w:hAnsi="Garamond" w:cs="Times New Roman"/>
          <w:b/>
          <w:color w:val="000000"/>
          <w:sz w:val="22"/>
          <w:szCs w:val="22"/>
        </w:rPr>
        <w:tab/>
      </w:r>
      <w:r w:rsidRPr="001262F0">
        <w:rPr>
          <w:rFonts w:ascii="Garamond" w:hAnsi="Garamond" w:cs="Times New Roman"/>
          <w:b/>
          <w:color w:val="000000"/>
          <w:sz w:val="22"/>
          <w:szCs w:val="22"/>
        </w:rPr>
        <w:tab/>
      </w:r>
      <w:r w:rsidRPr="001262F0">
        <w:rPr>
          <w:rFonts w:ascii="Garamond" w:hAnsi="Garamond" w:cs="Times New Roman"/>
          <w:b/>
          <w:color w:val="000000"/>
          <w:sz w:val="22"/>
          <w:szCs w:val="22"/>
        </w:rPr>
        <w:tab/>
      </w:r>
      <w:r w:rsidRPr="001262F0">
        <w:rPr>
          <w:rFonts w:ascii="Garamond" w:hAnsi="Garamond" w:cs="Times New Roman"/>
          <w:color w:val="000000"/>
          <w:sz w:val="22"/>
          <w:szCs w:val="22"/>
        </w:rPr>
        <w:t xml:space="preserve">Humanities/Philosophy, </w:t>
      </w:r>
      <w:r w:rsidRPr="001262F0">
        <w:rPr>
          <w:rFonts w:ascii="Garamond" w:hAnsi="Garamond" w:cs="Times New Roman"/>
          <w:i/>
          <w:color w:val="000000"/>
          <w:sz w:val="22"/>
          <w:szCs w:val="22"/>
        </w:rPr>
        <w:t xml:space="preserve">summa cum laude </w:t>
      </w:r>
      <w:r w:rsidR="002A46C7" w:rsidRPr="001262F0">
        <w:rPr>
          <w:rFonts w:ascii="Garamond" w:hAnsi="Garamond" w:cs="Times New Roman"/>
          <w:i/>
          <w:color w:val="000000"/>
          <w:sz w:val="22"/>
          <w:szCs w:val="22"/>
        </w:rPr>
        <w:t xml:space="preserve">  </w:t>
      </w:r>
      <w:r w:rsidR="0018364B" w:rsidRPr="001262F0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18364B" w:rsidRPr="001262F0">
        <w:rPr>
          <w:rFonts w:ascii="Garamond" w:hAnsi="Garamond" w:cs="Times New Roman"/>
          <w:b/>
          <w:color w:val="000000"/>
          <w:sz w:val="22"/>
          <w:szCs w:val="22"/>
        </w:rPr>
        <w:tab/>
      </w:r>
    </w:p>
    <w:p w14:paraId="5EE049D2" w14:textId="089E0E2F" w:rsidR="007F32A5" w:rsidRPr="00FC76D1" w:rsidRDefault="00BC69C6" w:rsidP="00FC76D1">
      <w:pPr>
        <w:pStyle w:val="HTMLPreformatted"/>
        <w:tabs>
          <w:tab w:val="clear" w:pos="916"/>
          <w:tab w:val="clear" w:pos="2748"/>
          <w:tab w:val="clear" w:pos="3664"/>
          <w:tab w:val="left" w:pos="1170"/>
          <w:tab w:val="left" w:pos="2340"/>
          <w:tab w:val="left" w:pos="3240"/>
        </w:tabs>
        <w:rPr>
          <w:rFonts w:ascii="Garamond" w:hAnsi="Garamond" w:cs="Times New Roman"/>
          <w:bCs/>
          <w:i/>
          <w:color w:val="000000"/>
          <w:sz w:val="22"/>
          <w:szCs w:val="22"/>
        </w:rPr>
      </w:pPr>
      <w:r>
        <w:rPr>
          <w:rFonts w:ascii="Garamond" w:hAnsi="Garamond" w:cs="Times New Roman"/>
          <w:b/>
          <w:color w:val="000000"/>
          <w:sz w:val="22"/>
          <w:szCs w:val="22"/>
        </w:rPr>
        <w:tab/>
      </w:r>
      <w:r>
        <w:rPr>
          <w:rFonts w:ascii="Garamond" w:hAnsi="Garamond" w:cs="Times New Roman"/>
          <w:b/>
          <w:color w:val="000000"/>
          <w:sz w:val="22"/>
          <w:szCs w:val="22"/>
        </w:rPr>
        <w:tab/>
      </w:r>
      <w:r>
        <w:rPr>
          <w:rFonts w:ascii="Garamond" w:hAnsi="Garamond" w:cs="Times New Roman"/>
          <w:b/>
          <w:color w:val="000000"/>
          <w:sz w:val="22"/>
          <w:szCs w:val="22"/>
        </w:rPr>
        <w:tab/>
      </w:r>
      <w:r>
        <w:rPr>
          <w:rFonts w:ascii="Garamond" w:hAnsi="Garamond" w:cs="Times New Roman"/>
          <w:bCs/>
          <w:color w:val="000000"/>
          <w:sz w:val="22"/>
          <w:szCs w:val="22"/>
        </w:rPr>
        <w:t>Torrey Honors College, Perpetual Member</w:t>
      </w:r>
    </w:p>
    <w:p w14:paraId="5D7CDD1F" w14:textId="77777777" w:rsidR="003C56A3" w:rsidRPr="001262F0" w:rsidRDefault="003C56A3" w:rsidP="00B7265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720"/>
        <w:rPr>
          <w:rFonts w:ascii="Garamond" w:hAnsi="Garamond" w:cs="Times New Roman"/>
          <w:b/>
          <w:color w:val="000000"/>
          <w:sz w:val="22"/>
          <w:szCs w:val="22"/>
        </w:rPr>
      </w:pPr>
    </w:p>
    <w:p w14:paraId="1A3BD451" w14:textId="77777777" w:rsidR="003C56A3" w:rsidRPr="001262F0" w:rsidRDefault="003C56A3" w:rsidP="003C56A3">
      <w:pPr>
        <w:pStyle w:val="HTMLPreformatted"/>
        <w:tabs>
          <w:tab w:val="clear" w:pos="916"/>
        </w:tabs>
        <w:ind w:left="720"/>
        <w:rPr>
          <w:rFonts w:ascii="Garamond" w:hAnsi="Garamond" w:cs="Times New Roman"/>
          <w:color w:val="000000"/>
          <w:sz w:val="22"/>
          <w:szCs w:val="22"/>
        </w:rPr>
      </w:pPr>
      <w:r w:rsidRPr="001262F0">
        <w:rPr>
          <w:rFonts w:ascii="Garamond" w:hAnsi="Garamond" w:cs="Times New Roman"/>
          <w:b/>
          <w:color w:val="000000"/>
          <w:sz w:val="22"/>
          <w:szCs w:val="22"/>
        </w:rPr>
        <w:t>Publications</w:t>
      </w:r>
    </w:p>
    <w:p w14:paraId="044CEA0A" w14:textId="77777777" w:rsidR="003C56A3" w:rsidRPr="001262F0" w:rsidRDefault="003C56A3" w:rsidP="003C56A3">
      <w:pPr>
        <w:pStyle w:val="HTMLPreformatted"/>
        <w:tabs>
          <w:tab w:val="clear" w:pos="916"/>
        </w:tabs>
        <w:rPr>
          <w:rFonts w:ascii="Garamond" w:hAnsi="Garamond" w:cs="Times New Roman"/>
          <w:b/>
          <w:color w:val="000000"/>
          <w:sz w:val="22"/>
          <w:szCs w:val="22"/>
        </w:rPr>
      </w:pPr>
    </w:p>
    <w:p w14:paraId="15BB4778" w14:textId="77777777" w:rsidR="003C56A3" w:rsidRDefault="003C56A3" w:rsidP="008F346F">
      <w:pPr>
        <w:pStyle w:val="HTMLPreformatted"/>
        <w:tabs>
          <w:tab w:val="clear" w:pos="916"/>
        </w:tabs>
        <w:ind w:left="1620" w:hanging="450"/>
        <w:rPr>
          <w:rFonts w:ascii="Garamond" w:hAnsi="Garamond" w:cs="Times New Roman"/>
          <w:color w:val="000000"/>
          <w:sz w:val="22"/>
          <w:szCs w:val="22"/>
        </w:rPr>
      </w:pPr>
      <w:r w:rsidRPr="001262F0">
        <w:rPr>
          <w:rFonts w:ascii="Garamond" w:hAnsi="Garamond" w:cs="Times New Roman"/>
          <w:color w:val="000000"/>
          <w:sz w:val="22"/>
          <w:szCs w:val="22"/>
        </w:rPr>
        <w:t>“</w:t>
      </w:r>
      <w:r w:rsidR="00E17E90">
        <w:rPr>
          <w:rFonts w:ascii="Garamond" w:hAnsi="Garamond" w:cs="Times New Roman"/>
          <w:color w:val="000000"/>
          <w:sz w:val="22"/>
          <w:szCs w:val="22"/>
        </w:rPr>
        <w:t>‘</w:t>
      </w:r>
      <w:r w:rsidRPr="001262F0">
        <w:rPr>
          <w:rFonts w:ascii="Garamond" w:hAnsi="Garamond" w:cs="Times New Roman"/>
          <w:color w:val="000000"/>
          <w:sz w:val="22"/>
          <w:szCs w:val="22"/>
        </w:rPr>
        <w:t xml:space="preserve">Moral Thinking’: Response to Chapter Two,” </w:t>
      </w:r>
      <w:r w:rsidRPr="001262F0">
        <w:rPr>
          <w:rFonts w:ascii="Garamond" w:hAnsi="Garamond" w:cs="Times New Roman"/>
          <w:i/>
          <w:color w:val="000000"/>
          <w:sz w:val="22"/>
          <w:szCs w:val="22"/>
        </w:rPr>
        <w:t xml:space="preserve">Scottish Bulletin of Evangelical Theology, </w:t>
      </w:r>
      <w:r w:rsidRPr="001262F0">
        <w:rPr>
          <w:rFonts w:ascii="Garamond" w:hAnsi="Garamond" w:cs="Times New Roman"/>
          <w:color w:val="000000"/>
          <w:sz w:val="22"/>
          <w:szCs w:val="22"/>
        </w:rPr>
        <w:t xml:space="preserve">33-1, Spring 2015, 74-78. </w:t>
      </w:r>
    </w:p>
    <w:p w14:paraId="7EC7B4BA" w14:textId="77777777" w:rsidR="008F346F" w:rsidRDefault="008F346F" w:rsidP="008F346F">
      <w:pPr>
        <w:ind w:left="1620" w:hanging="450"/>
        <w:rPr>
          <w:rFonts w:ascii="Garamond" w:hAnsi="Garamond"/>
          <w:color w:val="000000"/>
          <w:sz w:val="22"/>
          <w:szCs w:val="22"/>
        </w:rPr>
      </w:pPr>
    </w:p>
    <w:p w14:paraId="2FF760A7" w14:textId="4043A96E" w:rsidR="008F346F" w:rsidRPr="007F32A5" w:rsidRDefault="008F346F" w:rsidP="008F346F">
      <w:pPr>
        <w:ind w:left="1620" w:hanging="450"/>
        <w:rPr>
          <w:rFonts w:ascii="Garamond" w:hAnsi="Garamond"/>
          <w:sz w:val="22"/>
          <w:szCs w:val="22"/>
        </w:rPr>
      </w:pPr>
      <w:r w:rsidRPr="007F32A5">
        <w:rPr>
          <w:rFonts w:ascii="Garamond" w:hAnsi="Garamond"/>
          <w:color w:val="000000"/>
          <w:sz w:val="22"/>
          <w:szCs w:val="22"/>
        </w:rPr>
        <w:t xml:space="preserve">“Is Religious Liberty Under Threat? An Introduction to the Symposium,” </w:t>
      </w:r>
      <w:r w:rsidRPr="007F32A5">
        <w:rPr>
          <w:rFonts w:ascii="Garamond" w:hAnsi="Garamond"/>
          <w:i/>
          <w:iCs/>
          <w:color w:val="000000"/>
          <w:sz w:val="22"/>
          <w:szCs w:val="22"/>
        </w:rPr>
        <w:t>Studies in Christian Ethics</w:t>
      </w:r>
      <w:r>
        <w:rPr>
          <w:rFonts w:ascii="Garamond" w:hAnsi="Garamond"/>
          <w:color w:val="000000"/>
          <w:sz w:val="22"/>
          <w:szCs w:val="22"/>
        </w:rPr>
        <w:t xml:space="preserve">, 33-2, May 2020, 141-146. </w:t>
      </w:r>
      <w:r w:rsidRPr="007F32A5">
        <w:rPr>
          <w:rFonts w:ascii="Garamond" w:hAnsi="Garamond"/>
          <w:sz w:val="22"/>
          <w:szCs w:val="22"/>
        </w:rPr>
        <w:t xml:space="preserve"> </w:t>
      </w:r>
    </w:p>
    <w:p w14:paraId="4B0E9010" w14:textId="77777777" w:rsidR="008F346F" w:rsidRDefault="008F346F" w:rsidP="008F346F">
      <w:pPr>
        <w:ind w:left="1620" w:hanging="450"/>
        <w:rPr>
          <w:rFonts w:ascii="Garamond" w:hAnsi="Garamond"/>
          <w:sz w:val="22"/>
          <w:szCs w:val="22"/>
        </w:rPr>
      </w:pPr>
    </w:p>
    <w:p w14:paraId="26E84F5C" w14:textId="18B53C39" w:rsidR="008F346F" w:rsidRPr="008F346F" w:rsidRDefault="003C56A3" w:rsidP="008F346F">
      <w:pPr>
        <w:ind w:left="1620" w:hanging="450"/>
        <w:rPr>
          <w:rFonts w:ascii="Garamond" w:hAnsi="Garamond"/>
          <w:sz w:val="22"/>
          <w:szCs w:val="22"/>
        </w:rPr>
      </w:pPr>
      <w:r w:rsidRPr="007F32A5">
        <w:rPr>
          <w:rFonts w:ascii="Garamond" w:hAnsi="Garamond"/>
          <w:sz w:val="22"/>
          <w:szCs w:val="22"/>
        </w:rPr>
        <w:t xml:space="preserve">“What the State Owes ‘Bastards’: A Modest Criticism of Modest One-Child Policies,” </w:t>
      </w:r>
      <w:r w:rsidRPr="007F32A5">
        <w:rPr>
          <w:rFonts w:ascii="Garamond" w:hAnsi="Garamond"/>
          <w:i/>
          <w:iCs/>
          <w:sz w:val="22"/>
          <w:szCs w:val="22"/>
        </w:rPr>
        <w:t>Journal of Applied Philosophy</w:t>
      </w:r>
      <w:r w:rsidR="00BC69C6">
        <w:rPr>
          <w:rFonts w:ascii="Garamond" w:hAnsi="Garamond"/>
          <w:i/>
          <w:iCs/>
          <w:sz w:val="22"/>
          <w:szCs w:val="22"/>
        </w:rPr>
        <w:t xml:space="preserve">, </w:t>
      </w:r>
      <w:r w:rsidR="00BC69C6">
        <w:rPr>
          <w:rFonts w:ascii="Garamond" w:hAnsi="Garamond"/>
          <w:sz w:val="22"/>
          <w:szCs w:val="22"/>
        </w:rPr>
        <w:t xml:space="preserve">37-3, July 2020, 393-407. </w:t>
      </w:r>
    </w:p>
    <w:p w14:paraId="7592B800" w14:textId="7BD40BC1" w:rsidR="00F85E8C" w:rsidRPr="008F346F" w:rsidRDefault="008F346F" w:rsidP="008F346F">
      <w:pPr>
        <w:pStyle w:val="dx-doi"/>
        <w:spacing w:before="0" w:after="0"/>
        <w:ind w:left="1620" w:hanging="450"/>
        <w:rPr>
          <w:rFonts w:ascii="Garamond" w:hAnsi="Garamond" w:cs="Arial"/>
          <w:color w:val="000000"/>
          <w:sz w:val="22"/>
          <w:szCs w:val="22"/>
        </w:rPr>
      </w:pPr>
      <w:r w:rsidRPr="003D58B5">
        <w:rPr>
          <w:rFonts w:ascii="Garamond" w:hAnsi="Garamond"/>
          <w:color w:val="000000"/>
          <w:sz w:val="22"/>
          <w:szCs w:val="22"/>
        </w:rPr>
        <w:t xml:space="preserve">“The Effect of Religion on Mental Health among Prisoners in South Africa: Explanations and Gender Differences,” with Sung Joon Jang, Byron Johnson, and Karen </w:t>
      </w:r>
      <w:proofErr w:type="spellStart"/>
      <w:r w:rsidRPr="003D58B5">
        <w:rPr>
          <w:rFonts w:ascii="Garamond" w:hAnsi="Garamond"/>
          <w:color w:val="000000"/>
          <w:sz w:val="22"/>
          <w:szCs w:val="22"/>
        </w:rPr>
        <w:t>Booyens</w:t>
      </w:r>
      <w:proofErr w:type="spellEnd"/>
      <w:r>
        <w:rPr>
          <w:rFonts w:ascii="Garamond" w:hAnsi="Garamond"/>
          <w:color w:val="000000"/>
          <w:sz w:val="22"/>
          <w:szCs w:val="22"/>
        </w:rPr>
        <w:t>,</w:t>
      </w:r>
      <w:r w:rsidRPr="003D58B5">
        <w:rPr>
          <w:rFonts w:ascii="Garamond" w:hAnsi="Garamond"/>
          <w:color w:val="000000"/>
          <w:sz w:val="22"/>
          <w:szCs w:val="22"/>
        </w:rPr>
        <w:t xml:space="preserve"> </w:t>
      </w:r>
      <w:r w:rsidRPr="003D58B5">
        <w:rPr>
          <w:rFonts w:ascii="Garamond" w:hAnsi="Garamond"/>
          <w:i/>
          <w:iCs/>
          <w:color w:val="000000"/>
          <w:sz w:val="22"/>
          <w:szCs w:val="22"/>
        </w:rPr>
        <w:t>Justice Quarterly</w:t>
      </w:r>
      <w:r>
        <w:rPr>
          <w:rFonts w:ascii="Garamond" w:hAnsi="Garamond"/>
          <w:i/>
          <w:iCs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38:6, 2021, 1154-1181.</w:t>
      </w:r>
    </w:p>
    <w:p w14:paraId="47AFAB03" w14:textId="159DEB05" w:rsidR="00F85E8C" w:rsidRPr="00F85E8C" w:rsidRDefault="00F85E8C" w:rsidP="008F346F">
      <w:pPr>
        <w:pStyle w:val="HTMLPreformatted"/>
        <w:ind w:left="1620" w:hanging="450"/>
        <w:rPr>
          <w:rFonts w:ascii="Garamond" w:hAnsi="Garamond" w:cs="Times New Roman"/>
          <w:color w:val="000000"/>
          <w:sz w:val="22"/>
          <w:szCs w:val="22"/>
        </w:rPr>
      </w:pPr>
      <w:r w:rsidRPr="002077BE">
        <w:rPr>
          <w:rFonts w:ascii="Garamond" w:hAnsi="Garamond" w:cs="Times New Roman"/>
          <w:color w:val="000000"/>
          <w:sz w:val="22"/>
          <w:szCs w:val="22"/>
        </w:rPr>
        <w:t xml:space="preserve">“Stability, Natural Rights, and the Limits of Prudence,” </w:t>
      </w:r>
      <w:r w:rsidRPr="002077BE">
        <w:rPr>
          <w:rFonts w:ascii="Garamond" w:hAnsi="Garamond" w:cs="Times New Roman"/>
          <w:i/>
          <w:iCs/>
          <w:color w:val="000000"/>
          <w:sz w:val="22"/>
          <w:szCs w:val="22"/>
        </w:rPr>
        <w:t xml:space="preserve">The Anglican Theological Review </w:t>
      </w:r>
      <w:r w:rsidR="003958B0">
        <w:rPr>
          <w:rFonts w:ascii="Garamond" w:hAnsi="Garamond" w:cs="Times New Roman"/>
          <w:color w:val="000000"/>
          <w:sz w:val="22"/>
          <w:szCs w:val="22"/>
        </w:rPr>
        <w:t>103:4, November 2021, 402-408.</w:t>
      </w:r>
      <w:r w:rsidRPr="002077BE">
        <w:rPr>
          <w:rFonts w:ascii="Garamond" w:hAnsi="Garamond" w:cs="Times New Roman"/>
          <w:color w:val="000000"/>
          <w:sz w:val="22"/>
          <w:szCs w:val="22"/>
        </w:rPr>
        <w:t xml:space="preserve"> </w:t>
      </w:r>
    </w:p>
    <w:p w14:paraId="3940773E" w14:textId="77777777" w:rsidR="00C63255" w:rsidRPr="00BC69C6" w:rsidRDefault="00C63255" w:rsidP="008F346F">
      <w:pPr>
        <w:ind w:left="1620" w:hanging="450"/>
        <w:rPr>
          <w:rFonts w:ascii="Garamond" w:hAnsi="Garamond"/>
          <w:sz w:val="22"/>
          <w:szCs w:val="22"/>
        </w:rPr>
      </w:pPr>
    </w:p>
    <w:p w14:paraId="792B679A" w14:textId="77777777" w:rsidR="007F32A5" w:rsidRPr="00F85E8C" w:rsidRDefault="003C56A3" w:rsidP="008F346F">
      <w:pPr>
        <w:pStyle w:val="HTMLPreformatted"/>
        <w:tabs>
          <w:tab w:val="clear" w:pos="916"/>
        </w:tabs>
        <w:ind w:left="1620" w:hanging="450"/>
        <w:rPr>
          <w:rFonts w:ascii="Garamond" w:hAnsi="Garamond" w:cs="Times New Roman"/>
          <w:color w:val="000000"/>
          <w:sz w:val="22"/>
          <w:szCs w:val="22"/>
        </w:rPr>
      </w:pPr>
      <w:r w:rsidRPr="001262F0">
        <w:rPr>
          <w:rFonts w:ascii="Garamond" w:hAnsi="Garamond" w:cs="Times New Roman"/>
          <w:color w:val="000000"/>
          <w:sz w:val="22"/>
          <w:szCs w:val="22"/>
        </w:rPr>
        <w:lastRenderedPageBreak/>
        <w:t xml:space="preserve">“Indexing Burdens and Benefits of Treatment to Age: Revisiting Paul Ramsey’s ‘Medical Indications Policy,’” </w:t>
      </w:r>
      <w:r w:rsidR="00F85E8C">
        <w:rPr>
          <w:rFonts w:ascii="Garamond" w:hAnsi="Garamond" w:cs="Times New Roman"/>
          <w:i/>
          <w:iCs/>
          <w:color w:val="000000"/>
          <w:sz w:val="22"/>
          <w:szCs w:val="22"/>
        </w:rPr>
        <w:t xml:space="preserve">Christian Bioethics, </w:t>
      </w:r>
      <w:r w:rsidR="00F85E8C">
        <w:rPr>
          <w:rFonts w:ascii="Garamond" w:hAnsi="Garamond" w:cs="Times New Roman"/>
          <w:color w:val="000000"/>
          <w:sz w:val="22"/>
          <w:szCs w:val="22"/>
        </w:rPr>
        <w:t xml:space="preserve">27-2, August 2021, 183-202. </w:t>
      </w:r>
    </w:p>
    <w:p w14:paraId="1132763C" w14:textId="77777777" w:rsidR="003D58B5" w:rsidRDefault="003D58B5" w:rsidP="008F346F">
      <w:pPr>
        <w:pStyle w:val="HTMLPreformatted"/>
        <w:ind w:left="1620" w:hanging="450"/>
        <w:rPr>
          <w:rFonts w:ascii="Garamond" w:hAnsi="Garamond" w:cs="Times New Roman"/>
          <w:color w:val="000000"/>
          <w:sz w:val="22"/>
          <w:szCs w:val="22"/>
        </w:rPr>
      </w:pPr>
    </w:p>
    <w:p w14:paraId="76F836B8" w14:textId="77777777" w:rsidR="00C63255" w:rsidRDefault="00C63255" w:rsidP="008F346F">
      <w:pPr>
        <w:pStyle w:val="HTMLPreformatted"/>
        <w:ind w:left="1620" w:hanging="450"/>
        <w:rPr>
          <w:rFonts w:ascii="Garamond" w:hAnsi="Garamond" w:cs="Times New Roman"/>
          <w:i/>
          <w:iCs/>
          <w:color w:val="000000"/>
          <w:sz w:val="22"/>
          <w:szCs w:val="22"/>
        </w:rPr>
      </w:pPr>
    </w:p>
    <w:p w14:paraId="2B581F37" w14:textId="590EC104" w:rsidR="00C63255" w:rsidRDefault="00C63255" w:rsidP="008F346F">
      <w:pPr>
        <w:pStyle w:val="HTMLPreformatted"/>
        <w:ind w:left="1620" w:hanging="45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 xml:space="preserve">“The </w:t>
      </w:r>
      <w:r>
        <w:rPr>
          <w:rFonts w:ascii="Garamond" w:hAnsi="Garamond" w:cs="Times New Roman"/>
          <w:i/>
          <w:iCs/>
          <w:color w:val="000000"/>
          <w:sz w:val="22"/>
          <w:szCs w:val="22"/>
        </w:rPr>
        <w:t xml:space="preserve">Imago Dei </w:t>
      </w:r>
      <w:r>
        <w:rPr>
          <w:rFonts w:ascii="Garamond" w:hAnsi="Garamond" w:cs="Times New Roman"/>
          <w:color w:val="000000"/>
          <w:sz w:val="22"/>
          <w:szCs w:val="22"/>
        </w:rPr>
        <w:t xml:space="preserve">and the Infinite Value of Human Life,” </w:t>
      </w:r>
      <w:r w:rsidR="003958B0">
        <w:rPr>
          <w:rFonts w:ascii="Garamond" w:hAnsi="Garamond" w:cs="Times New Roman"/>
          <w:color w:val="000000"/>
          <w:sz w:val="22"/>
          <w:szCs w:val="22"/>
        </w:rPr>
        <w:t xml:space="preserve">in </w:t>
      </w:r>
      <w:r>
        <w:rPr>
          <w:rFonts w:ascii="Garamond" w:hAnsi="Garamond" w:cs="Times New Roman"/>
          <w:i/>
          <w:iCs/>
          <w:color w:val="000000"/>
          <w:sz w:val="22"/>
          <w:szCs w:val="22"/>
        </w:rPr>
        <w:t>Bioethics in Real Life: Lessons We’re Learning from Covid-19</w:t>
      </w:r>
      <w:r w:rsidR="003958B0">
        <w:rPr>
          <w:rFonts w:ascii="Garamond" w:hAnsi="Garamond" w:cs="Times New Roman"/>
          <w:i/>
          <w:iCs/>
          <w:color w:val="000000"/>
          <w:sz w:val="22"/>
          <w:szCs w:val="22"/>
        </w:rPr>
        <w:t xml:space="preserve">, </w:t>
      </w:r>
      <w:r w:rsidR="003958B0">
        <w:rPr>
          <w:rFonts w:ascii="Garamond" w:hAnsi="Garamond" w:cs="Times New Roman"/>
          <w:color w:val="000000"/>
          <w:sz w:val="22"/>
          <w:szCs w:val="22"/>
        </w:rPr>
        <w:t xml:space="preserve">Matthew </w:t>
      </w:r>
      <w:proofErr w:type="spellStart"/>
      <w:r w:rsidR="003958B0">
        <w:rPr>
          <w:rFonts w:ascii="Garamond" w:hAnsi="Garamond" w:cs="Times New Roman"/>
          <w:color w:val="000000"/>
          <w:sz w:val="22"/>
          <w:szCs w:val="22"/>
        </w:rPr>
        <w:t>Eppinette</w:t>
      </w:r>
      <w:proofErr w:type="spellEnd"/>
      <w:r w:rsidR="003958B0">
        <w:rPr>
          <w:rFonts w:ascii="Garamond" w:hAnsi="Garamond" w:cs="Times New Roman"/>
          <w:color w:val="000000"/>
          <w:sz w:val="22"/>
          <w:szCs w:val="22"/>
        </w:rPr>
        <w:t xml:space="preserve"> et al., eds., </w:t>
      </w:r>
      <w:r w:rsidR="008F346F">
        <w:rPr>
          <w:rFonts w:ascii="Garamond" w:hAnsi="Garamond" w:cs="Times New Roman"/>
          <w:color w:val="000000"/>
          <w:sz w:val="22"/>
          <w:szCs w:val="22"/>
        </w:rPr>
        <w:t xml:space="preserve">(Bannockburn: </w:t>
      </w:r>
      <w:r w:rsidRPr="003958B0">
        <w:rPr>
          <w:rFonts w:ascii="Garamond" w:hAnsi="Garamond" w:cs="Times New Roman"/>
          <w:color w:val="000000"/>
          <w:sz w:val="22"/>
          <w:szCs w:val="22"/>
        </w:rPr>
        <w:t>Center</w:t>
      </w:r>
      <w:r>
        <w:rPr>
          <w:rFonts w:ascii="Garamond" w:hAnsi="Garamond" w:cs="Times New Roman"/>
          <w:color w:val="000000"/>
          <w:sz w:val="22"/>
          <w:szCs w:val="22"/>
        </w:rPr>
        <w:t xml:space="preserve"> for Bioethics and Human Dignity</w:t>
      </w:r>
      <w:r w:rsidR="003958B0">
        <w:rPr>
          <w:rFonts w:ascii="Garamond" w:hAnsi="Garamond" w:cs="Times New Roman"/>
          <w:color w:val="000000"/>
          <w:sz w:val="22"/>
          <w:szCs w:val="22"/>
        </w:rPr>
        <w:t>, 2022</w:t>
      </w:r>
      <w:r w:rsidR="008F346F">
        <w:rPr>
          <w:rFonts w:ascii="Garamond" w:hAnsi="Garamond" w:cs="Times New Roman"/>
          <w:color w:val="000000"/>
          <w:sz w:val="22"/>
          <w:szCs w:val="22"/>
        </w:rPr>
        <w:t>)</w:t>
      </w:r>
      <w:r w:rsidR="003958B0">
        <w:rPr>
          <w:rFonts w:ascii="Garamond" w:hAnsi="Garamond" w:cs="Times New Roman"/>
          <w:color w:val="000000"/>
          <w:sz w:val="22"/>
          <w:szCs w:val="22"/>
        </w:rPr>
        <w:t xml:space="preserve">. </w:t>
      </w:r>
    </w:p>
    <w:p w14:paraId="6F6F6A77" w14:textId="77777777" w:rsidR="00C63255" w:rsidRDefault="00C63255" w:rsidP="008F346F">
      <w:pPr>
        <w:pStyle w:val="HTMLPreformatted"/>
        <w:ind w:left="1620" w:hanging="450"/>
        <w:rPr>
          <w:rFonts w:ascii="Garamond" w:hAnsi="Garamond" w:cs="Times New Roman"/>
          <w:color w:val="000000"/>
          <w:sz w:val="22"/>
          <w:szCs w:val="22"/>
        </w:rPr>
      </w:pPr>
    </w:p>
    <w:p w14:paraId="205443E1" w14:textId="78D78CD9" w:rsidR="004F5BDD" w:rsidRPr="003958B0" w:rsidRDefault="004F5BDD" w:rsidP="008F346F">
      <w:pPr>
        <w:pStyle w:val="HTMLPreformatted"/>
        <w:ind w:left="1620" w:hanging="45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 xml:space="preserve">“(When) Is There a Christian Responsibility to Gossip?,” </w:t>
      </w:r>
      <w:r>
        <w:rPr>
          <w:rFonts w:ascii="Garamond" w:hAnsi="Garamond" w:cs="Times New Roman"/>
          <w:i/>
          <w:iCs/>
          <w:color w:val="000000"/>
          <w:sz w:val="22"/>
          <w:szCs w:val="22"/>
        </w:rPr>
        <w:t>Journal for the Society of Christian Ethics</w:t>
      </w:r>
      <w:r w:rsidR="003958B0">
        <w:rPr>
          <w:rFonts w:ascii="Garamond" w:hAnsi="Garamond" w:cs="Times New Roman"/>
          <w:i/>
          <w:iCs/>
          <w:color w:val="000000"/>
          <w:sz w:val="22"/>
          <w:szCs w:val="22"/>
        </w:rPr>
        <w:t xml:space="preserve"> </w:t>
      </w:r>
      <w:r w:rsidR="003958B0">
        <w:rPr>
          <w:rFonts w:ascii="Garamond" w:hAnsi="Garamond" w:cs="Times New Roman"/>
          <w:color w:val="000000"/>
          <w:sz w:val="22"/>
          <w:szCs w:val="22"/>
        </w:rPr>
        <w:t xml:space="preserve">42:1, Spring/Summer 2022, 135-152. </w:t>
      </w:r>
    </w:p>
    <w:p w14:paraId="5BBCD0E6" w14:textId="77777777" w:rsidR="00F85E8C" w:rsidRDefault="00F85E8C" w:rsidP="008F346F">
      <w:pPr>
        <w:pStyle w:val="HTMLPreformatted"/>
        <w:ind w:left="1620" w:hanging="450"/>
        <w:rPr>
          <w:rFonts w:ascii="Garamond" w:hAnsi="Garamond" w:cs="Times New Roman"/>
          <w:i/>
          <w:iCs/>
          <w:color w:val="000000"/>
          <w:sz w:val="22"/>
          <w:szCs w:val="22"/>
        </w:rPr>
      </w:pPr>
    </w:p>
    <w:p w14:paraId="75A6F04D" w14:textId="1C08BB5A" w:rsidR="00F85E8C" w:rsidRDefault="00F85E8C" w:rsidP="008F346F">
      <w:pPr>
        <w:pStyle w:val="HTMLPreformatted"/>
        <w:ind w:left="1620" w:hanging="45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i/>
          <w:iCs/>
          <w:color w:val="000000"/>
          <w:sz w:val="22"/>
          <w:szCs w:val="22"/>
        </w:rPr>
        <w:t>“</w:t>
      </w:r>
      <w:r>
        <w:rPr>
          <w:rFonts w:ascii="Garamond" w:hAnsi="Garamond" w:cs="Times New Roman"/>
          <w:color w:val="000000"/>
          <w:sz w:val="22"/>
          <w:szCs w:val="22"/>
        </w:rPr>
        <w:t xml:space="preserve">Religion and Responsibility-Taking among Offenders in Colombia and South Africa: A Qualitative Assessment of a Faith Based Program in Prison,” primary author with Jason Burtt, Karen </w:t>
      </w:r>
      <w:proofErr w:type="spellStart"/>
      <w:r>
        <w:rPr>
          <w:rFonts w:ascii="Garamond" w:hAnsi="Garamond" w:cs="Times New Roman"/>
          <w:color w:val="000000"/>
          <w:sz w:val="22"/>
          <w:szCs w:val="22"/>
        </w:rPr>
        <w:t>Booyens</w:t>
      </w:r>
      <w:proofErr w:type="spellEnd"/>
      <w:r>
        <w:rPr>
          <w:rFonts w:ascii="Garamond" w:hAnsi="Garamond" w:cs="Times New Roman"/>
          <w:color w:val="000000"/>
          <w:sz w:val="22"/>
          <w:szCs w:val="22"/>
        </w:rPr>
        <w:t xml:space="preserve">, Sung Joon Jang, Byron Johnson and Michael Joseph, </w:t>
      </w:r>
      <w:r>
        <w:rPr>
          <w:rFonts w:ascii="Garamond" w:hAnsi="Garamond" w:cs="Times New Roman"/>
          <w:i/>
          <w:iCs/>
          <w:color w:val="000000"/>
          <w:sz w:val="22"/>
          <w:szCs w:val="22"/>
        </w:rPr>
        <w:t xml:space="preserve">International Journal of Offender Therapy and Comparative Criminology </w:t>
      </w:r>
      <w:r w:rsidR="003958B0">
        <w:rPr>
          <w:rFonts w:ascii="Garamond" w:hAnsi="Garamond" w:cs="Times New Roman"/>
          <w:color w:val="000000"/>
          <w:sz w:val="22"/>
          <w:szCs w:val="22"/>
        </w:rPr>
        <w:t xml:space="preserve">67:1, January 2023, 66-88. </w:t>
      </w:r>
    </w:p>
    <w:p w14:paraId="16081B0E" w14:textId="500293C5" w:rsidR="008F346F" w:rsidRDefault="008F346F" w:rsidP="008F346F">
      <w:pPr>
        <w:pStyle w:val="HTMLPreformatted"/>
        <w:ind w:left="1620" w:hanging="450"/>
        <w:rPr>
          <w:rFonts w:ascii="Garamond" w:hAnsi="Garamond" w:cs="Times New Roman"/>
          <w:color w:val="000000"/>
          <w:sz w:val="22"/>
          <w:szCs w:val="22"/>
        </w:rPr>
      </w:pPr>
    </w:p>
    <w:p w14:paraId="0DEBC270" w14:textId="0844D307" w:rsidR="008F346F" w:rsidRDefault="008F346F" w:rsidP="008F346F">
      <w:pPr>
        <w:pStyle w:val="HTMLPreformatted"/>
        <w:ind w:left="1620" w:hanging="45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 xml:space="preserve">“Giving Thanks for the Gift of Life: Karl Barth on Gratitude to God for One’s Own Life,” </w:t>
      </w:r>
      <w:r>
        <w:rPr>
          <w:rFonts w:ascii="Garamond" w:hAnsi="Garamond" w:cs="Times New Roman"/>
          <w:i/>
          <w:iCs/>
          <w:color w:val="000000"/>
          <w:sz w:val="22"/>
          <w:szCs w:val="22"/>
        </w:rPr>
        <w:t xml:space="preserve">Religions </w:t>
      </w:r>
      <w:r>
        <w:rPr>
          <w:rFonts w:ascii="Garamond" w:hAnsi="Garamond" w:cs="Times New Roman"/>
          <w:color w:val="000000"/>
          <w:sz w:val="22"/>
          <w:szCs w:val="22"/>
        </w:rPr>
        <w:t xml:space="preserve">13:10, 2022, 959. </w:t>
      </w:r>
    </w:p>
    <w:p w14:paraId="53607242" w14:textId="77777777" w:rsidR="008F346F" w:rsidRPr="008F346F" w:rsidRDefault="008F346F" w:rsidP="008F346F">
      <w:pPr>
        <w:pStyle w:val="HTMLPreformatted"/>
        <w:ind w:left="1620" w:hanging="450"/>
        <w:rPr>
          <w:rFonts w:ascii="Garamond" w:hAnsi="Garamond" w:cs="Times New Roman"/>
          <w:color w:val="000000"/>
          <w:sz w:val="22"/>
          <w:szCs w:val="22"/>
        </w:rPr>
      </w:pPr>
    </w:p>
    <w:p w14:paraId="26D6DDD3" w14:textId="42E9D306" w:rsidR="008F346F" w:rsidRDefault="008F346F" w:rsidP="008F346F">
      <w:pPr>
        <w:pStyle w:val="HTMLPreformatted"/>
        <w:ind w:left="1620" w:hanging="45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“</w:t>
      </w:r>
      <w:r w:rsidRPr="00D02775">
        <w:rPr>
          <w:rFonts w:ascii="Garamond" w:hAnsi="Garamond" w:cs="Times New Roman"/>
          <w:color w:val="000000"/>
          <w:sz w:val="22"/>
          <w:szCs w:val="22"/>
        </w:rPr>
        <w:t>Bringing Body and Soul (Back) Together Again: Robert P. George, Oliver O’Donovan, and the Place of Resurrection in Body Ethics,</w:t>
      </w:r>
      <w:r>
        <w:rPr>
          <w:rFonts w:ascii="Garamond" w:hAnsi="Garamond" w:cs="Times New Roman"/>
          <w:color w:val="000000"/>
          <w:sz w:val="22"/>
          <w:szCs w:val="22"/>
        </w:rPr>
        <w:t xml:space="preserve">” </w:t>
      </w:r>
      <w:r w:rsidRPr="00D02775">
        <w:rPr>
          <w:rFonts w:ascii="Garamond" w:hAnsi="Garamond" w:cs="Times New Roman"/>
          <w:color w:val="000000"/>
          <w:sz w:val="22"/>
          <w:szCs w:val="22"/>
        </w:rPr>
        <w:t xml:space="preserve">in </w:t>
      </w:r>
      <w:r w:rsidRPr="00D02775">
        <w:rPr>
          <w:rFonts w:ascii="Garamond" w:hAnsi="Garamond" w:cs="Times New Roman"/>
          <w:i/>
          <w:iCs/>
          <w:color w:val="000000"/>
          <w:sz w:val="22"/>
          <w:szCs w:val="22"/>
        </w:rPr>
        <w:t>Social Conservatism for the Common Good: A Protestant Engagement with Robert P. George</w:t>
      </w:r>
      <w:r w:rsidRPr="00D02775">
        <w:rPr>
          <w:rFonts w:ascii="Garamond" w:hAnsi="Garamond" w:cs="Times New Roman"/>
          <w:color w:val="000000"/>
          <w:sz w:val="22"/>
          <w:szCs w:val="22"/>
        </w:rPr>
        <w:t>, </w:t>
      </w:r>
      <w:r>
        <w:rPr>
          <w:rFonts w:ascii="Garamond" w:hAnsi="Garamond" w:cs="Times New Roman"/>
          <w:color w:val="000000"/>
          <w:sz w:val="22"/>
          <w:szCs w:val="22"/>
        </w:rPr>
        <w:t>Andrew T. Walker, ed., (Wheaton: Crossway Press, 2022).</w:t>
      </w:r>
    </w:p>
    <w:p w14:paraId="3C24BF08" w14:textId="77777777" w:rsidR="008F346F" w:rsidRDefault="008F346F" w:rsidP="008F346F">
      <w:pPr>
        <w:pStyle w:val="HTMLPreformatted"/>
        <w:ind w:left="1620" w:hanging="450"/>
        <w:rPr>
          <w:rFonts w:ascii="Garamond" w:hAnsi="Garamond" w:cs="Times New Roman"/>
          <w:color w:val="000000"/>
          <w:sz w:val="22"/>
          <w:szCs w:val="22"/>
        </w:rPr>
      </w:pPr>
    </w:p>
    <w:p w14:paraId="1F517003" w14:textId="6C0D6DCC" w:rsidR="008F346F" w:rsidRPr="008F346F" w:rsidRDefault="008F346F" w:rsidP="008F346F">
      <w:pPr>
        <w:pStyle w:val="HTMLPreformatted"/>
        <w:ind w:left="1620" w:hanging="45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 xml:space="preserve">“Introduction to the Second Edition,” </w:t>
      </w:r>
      <w:r>
        <w:rPr>
          <w:rFonts w:ascii="Garamond" w:hAnsi="Garamond" w:cs="Times New Roman"/>
          <w:i/>
          <w:iCs/>
          <w:color w:val="000000"/>
          <w:sz w:val="22"/>
          <w:szCs w:val="22"/>
        </w:rPr>
        <w:t>Begotten or Made? 2</w:t>
      </w:r>
      <w:r w:rsidRPr="008F346F">
        <w:rPr>
          <w:rFonts w:ascii="Garamond" w:hAnsi="Garamond" w:cs="Times New Roman"/>
          <w:i/>
          <w:iCs/>
          <w:color w:val="000000"/>
          <w:sz w:val="22"/>
          <w:szCs w:val="22"/>
          <w:vertAlign w:val="superscript"/>
        </w:rPr>
        <w:t>nd</w:t>
      </w:r>
      <w:r>
        <w:rPr>
          <w:rFonts w:ascii="Garamond" w:hAnsi="Garamond" w:cs="Times New Roman"/>
          <w:i/>
          <w:iCs/>
          <w:color w:val="000000"/>
          <w:sz w:val="22"/>
          <w:szCs w:val="22"/>
        </w:rPr>
        <w:t xml:space="preserve"> Edition, </w:t>
      </w:r>
      <w:r>
        <w:rPr>
          <w:rFonts w:ascii="Garamond" w:hAnsi="Garamond" w:cs="Times New Roman"/>
          <w:color w:val="000000"/>
          <w:sz w:val="22"/>
          <w:szCs w:val="22"/>
        </w:rPr>
        <w:t>Oliver O’Donovan (The Davenant Press, 2022).</w:t>
      </w:r>
    </w:p>
    <w:p w14:paraId="0CC567C7" w14:textId="0C2AE888" w:rsidR="00587F57" w:rsidRDefault="00587F57" w:rsidP="008F346F">
      <w:pPr>
        <w:pStyle w:val="HTMLPreformatted"/>
        <w:ind w:left="1620" w:hanging="450"/>
        <w:rPr>
          <w:rFonts w:ascii="Garamond" w:hAnsi="Garamond" w:cs="Times New Roman"/>
          <w:i/>
          <w:iCs/>
          <w:color w:val="000000"/>
          <w:sz w:val="22"/>
          <w:szCs w:val="22"/>
        </w:rPr>
      </w:pPr>
    </w:p>
    <w:p w14:paraId="205DB7A1" w14:textId="1111FFFD" w:rsidR="004F5BDD" w:rsidRDefault="00587F57" w:rsidP="008F346F">
      <w:pPr>
        <w:pStyle w:val="HTMLPreformatted"/>
        <w:ind w:left="1620" w:hanging="450"/>
        <w:rPr>
          <w:rFonts w:ascii="Garamond" w:hAnsi="Garamond" w:cs="Times New Roman"/>
          <w:i/>
          <w:iCs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“</w:t>
      </w:r>
      <w:proofErr w:type="spellStart"/>
      <w:r>
        <w:rPr>
          <w:rFonts w:ascii="Garamond" w:hAnsi="Garamond" w:cs="Times New Roman"/>
          <w:color w:val="000000"/>
          <w:sz w:val="22"/>
          <w:szCs w:val="22"/>
        </w:rPr>
        <w:t>Ectogestation</w:t>
      </w:r>
      <w:proofErr w:type="spellEnd"/>
      <w:r>
        <w:rPr>
          <w:rFonts w:ascii="Garamond" w:hAnsi="Garamond" w:cs="Times New Roman"/>
          <w:color w:val="000000"/>
          <w:sz w:val="22"/>
          <w:szCs w:val="22"/>
        </w:rPr>
        <w:t xml:space="preserve"> and Humanity’s Whence? An Exploration with Saint Augustine and Karl Barth,” forthcoming at </w:t>
      </w:r>
      <w:r>
        <w:rPr>
          <w:rFonts w:ascii="Garamond" w:hAnsi="Garamond" w:cs="Times New Roman"/>
          <w:i/>
          <w:iCs/>
          <w:color w:val="000000"/>
          <w:sz w:val="22"/>
          <w:szCs w:val="22"/>
        </w:rPr>
        <w:t xml:space="preserve">Christian Bioethics </w:t>
      </w:r>
    </w:p>
    <w:p w14:paraId="7A965117" w14:textId="389556C6" w:rsidR="00D02775" w:rsidRDefault="00D02775" w:rsidP="008F346F">
      <w:pPr>
        <w:pStyle w:val="HTMLPreformatted"/>
        <w:ind w:left="1620" w:hanging="450"/>
        <w:rPr>
          <w:rFonts w:ascii="Garamond" w:hAnsi="Garamond" w:cs="Times New Roman"/>
          <w:i/>
          <w:iCs/>
          <w:color w:val="000000"/>
          <w:sz w:val="22"/>
          <w:szCs w:val="22"/>
        </w:rPr>
      </w:pPr>
    </w:p>
    <w:p w14:paraId="1DD4B3E0" w14:textId="77777777" w:rsidR="003958B0" w:rsidRPr="00C63255" w:rsidRDefault="003958B0" w:rsidP="008F346F">
      <w:pPr>
        <w:pStyle w:val="HTMLPreformatted"/>
        <w:ind w:left="1620" w:hanging="45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 xml:space="preserve">“Anti-Abortionist Action Theory and the Asymmetry between Spontaneous and Induced Abortions,” forthcoming in </w:t>
      </w:r>
      <w:r w:rsidRPr="002649D5">
        <w:rPr>
          <w:rFonts w:ascii="Garamond" w:hAnsi="Garamond" w:cs="Times New Roman"/>
          <w:i/>
          <w:iCs/>
          <w:color w:val="000000"/>
          <w:sz w:val="22"/>
          <w:szCs w:val="22"/>
        </w:rPr>
        <w:t>Journal of Medicine and Philosophy</w:t>
      </w:r>
      <w:r>
        <w:rPr>
          <w:rFonts w:ascii="Garamond" w:hAnsi="Garamond" w:cs="Times New Roman"/>
          <w:color w:val="000000"/>
          <w:sz w:val="22"/>
          <w:szCs w:val="22"/>
        </w:rPr>
        <w:t>,</w:t>
      </w:r>
    </w:p>
    <w:p w14:paraId="08074908" w14:textId="77777777" w:rsidR="008F346F" w:rsidRDefault="008F346F" w:rsidP="008F346F">
      <w:pPr>
        <w:pStyle w:val="HTMLPreformatted"/>
        <w:ind w:left="1620" w:hanging="450"/>
        <w:rPr>
          <w:rFonts w:ascii="Garamond" w:hAnsi="Garamond" w:cs="Times New Roman"/>
          <w:i/>
          <w:iCs/>
          <w:color w:val="000000"/>
          <w:sz w:val="22"/>
          <w:szCs w:val="22"/>
        </w:rPr>
      </w:pPr>
    </w:p>
    <w:p w14:paraId="4E40B5E6" w14:textId="04C4AC01" w:rsidR="0099145E" w:rsidRDefault="0099145E" w:rsidP="008F346F">
      <w:pPr>
        <w:pStyle w:val="HTMLPreformatted"/>
        <w:ind w:left="1620" w:hanging="45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 xml:space="preserve">“Gratitude for (One’s Own) Life,” forthcoming at </w:t>
      </w:r>
      <w:r>
        <w:rPr>
          <w:rFonts w:ascii="Garamond" w:hAnsi="Garamond" w:cs="Times New Roman"/>
          <w:i/>
          <w:iCs/>
          <w:color w:val="000000"/>
          <w:sz w:val="22"/>
          <w:szCs w:val="22"/>
        </w:rPr>
        <w:t xml:space="preserve">American Philosophical Quarterly. </w:t>
      </w:r>
      <w:r>
        <w:rPr>
          <w:rFonts w:ascii="Garamond" w:hAnsi="Garamond" w:cs="Times New Roman"/>
          <w:color w:val="000000"/>
          <w:sz w:val="22"/>
          <w:szCs w:val="22"/>
        </w:rPr>
        <w:t xml:space="preserve"> </w:t>
      </w:r>
    </w:p>
    <w:p w14:paraId="42A20B5B" w14:textId="00A8F68F" w:rsidR="0099145E" w:rsidRDefault="0099145E" w:rsidP="008F346F">
      <w:pPr>
        <w:pStyle w:val="HTMLPreformatted"/>
        <w:ind w:left="1620" w:hanging="450"/>
        <w:rPr>
          <w:rFonts w:ascii="Garamond" w:hAnsi="Garamond" w:cs="Times New Roman"/>
          <w:color w:val="000000"/>
          <w:sz w:val="22"/>
          <w:szCs w:val="22"/>
        </w:rPr>
      </w:pPr>
    </w:p>
    <w:p w14:paraId="6D076DE4" w14:textId="7D0F2631" w:rsidR="008F346F" w:rsidRDefault="008F346F" w:rsidP="008F346F">
      <w:pPr>
        <w:pStyle w:val="HTMLPreformatted"/>
        <w:ind w:left="1620" w:hanging="45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“</w:t>
      </w:r>
      <w:r w:rsidRPr="003D58B5">
        <w:rPr>
          <w:rFonts w:ascii="Garamond" w:hAnsi="Garamond" w:cs="Times New Roman"/>
          <w:color w:val="000000"/>
          <w:sz w:val="22"/>
          <w:szCs w:val="22"/>
        </w:rPr>
        <w:t xml:space="preserve">Parenthood, </w:t>
      </w:r>
      <w:r w:rsidRPr="003D58B5">
        <w:rPr>
          <w:rFonts w:ascii="Garamond" w:hAnsi="Garamond" w:cs="Times New Roman"/>
          <w:i/>
          <w:iCs/>
          <w:color w:val="000000"/>
          <w:sz w:val="22"/>
          <w:szCs w:val="22"/>
        </w:rPr>
        <w:t>Patient as Person</w:t>
      </w:r>
      <w:r w:rsidRPr="003D58B5">
        <w:rPr>
          <w:rFonts w:ascii="Garamond" w:hAnsi="Garamond" w:cs="Times New Roman"/>
          <w:color w:val="000000"/>
          <w:sz w:val="22"/>
          <w:szCs w:val="22"/>
        </w:rPr>
        <w:t>, and Research with Children</w:t>
      </w:r>
      <w:r>
        <w:rPr>
          <w:rFonts w:ascii="Garamond" w:hAnsi="Garamond" w:cs="Times New Roman"/>
          <w:color w:val="000000"/>
          <w:sz w:val="22"/>
          <w:szCs w:val="22"/>
        </w:rPr>
        <w:t xml:space="preserve">,” forthcoming in </w:t>
      </w:r>
      <w:r>
        <w:rPr>
          <w:rFonts w:ascii="Garamond" w:hAnsi="Garamond" w:cs="Times New Roman"/>
          <w:i/>
          <w:iCs/>
          <w:color w:val="000000"/>
          <w:sz w:val="22"/>
          <w:szCs w:val="22"/>
        </w:rPr>
        <w:t xml:space="preserve">Paul Ramsey: The Man, His Thought, and a Groundbreaking Approach to Bioethics, </w:t>
      </w:r>
      <w:r>
        <w:rPr>
          <w:rFonts w:ascii="Garamond" w:hAnsi="Garamond" w:cs="Times New Roman"/>
          <w:color w:val="000000"/>
          <w:sz w:val="22"/>
          <w:szCs w:val="22"/>
        </w:rPr>
        <w:t xml:space="preserve">Routledge. </w:t>
      </w:r>
    </w:p>
    <w:p w14:paraId="49392182" w14:textId="77777777" w:rsidR="008F346F" w:rsidRDefault="008F346F" w:rsidP="008F346F">
      <w:pPr>
        <w:pStyle w:val="HTMLPreformatted"/>
        <w:ind w:left="1620" w:hanging="450"/>
        <w:rPr>
          <w:rFonts w:ascii="Garamond" w:hAnsi="Garamond" w:cs="Times New Roman"/>
          <w:color w:val="000000"/>
          <w:sz w:val="22"/>
          <w:szCs w:val="22"/>
        </w:rPr>
      </w:pPr>
    </w:p>
    <w:p w14:paraId="4F0A03CD" w14:textId="3993E1DB" w:rsidR="0099145E" w:rsidRPr="00D02775" w:rsidRDefault="008F346F" w:rsidP="008F346F">
      <w:pPr>
        <w:pStyle w:val="HTMLPreformatted"/>
        <w:ind w:left="117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i/>
          <w:iCs/>
          <w:color w:val="000000"/>
          <w:sz w:val="22"/>
          <w:szCs w:val="22"/>
        </w:rPr>
        <w:t xml:space="preserve">Confidence in Life: A Barthian Defense of Procreating, </w:t>
      </w:r>
      <w:r>
        <w:rPr>
          <w:rFonts w:ascii="Garamond" w:hAnsi="Garamond" w:cs="Times New Roman"/>
          <w:color w:val="000000"/>
          <w:sz w:val="22"/>
          <w:szCs w:val="22"/>
        </w:rPr>
        <w:t>forthcoming from T&amp;T Clark</w:t>
      </w:r>
    </w:p>
    <w:p w14:paraId="465A667E" w14:textId="77777777" w:rsidR="009066D1" w:rsidRPr="004F5BDD" w:rsidRDefault="009066D1" w:rsidP="004F5BDD">
      <w:pPr>
        <w:pStyle w:val="HTMLPreformatted"/>
        <w:rPr>
          <w:rFonts w:ascii="Garamond" w:hAnsi="Garamond" w:cs="Times New Roman"/>
          <w:i/>
          <w:iCs/>
          <w:color w:val="000000"/>
          <w:sz w:val="22"/>
          <w:szCs w:val="22"/>
        </w:rPr>
      </w:pPr>
    </w:p>
    <w:p w14:paraId="151AC2CC" w14:textId="6E78B794" w:rsidR="004F5BDD" w:rsidRDefault="00587F57" w:rsidP="004F5BD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720"/>
        <w:rPr>
          <w:rFonts w:ascii="Garamond" w:hAnsi="Garamond" w:cs="Times New Roman"/>
          <w:b/>
          <w:color w:val="000000"/>
          <w:sz w:val="22"/>
          <w:szCs w:val="22"/>
        </w:rPr>
      </w:pPr>
      <w:r>
        <w:rPr>
          <w:rFonts w:ascii="Garamond" w:hAnsi="Garamond" w:cs="Times New Roman"/>
          <w:b/>
          <w:color w:val="000000"/>
          <w:sz w:val="22"/>
          <w:szCs w:val="22"/>
        </w:rPr>
        <w:t>Works</w:t>
      </w:r>
      <w:r w:rsidR="001303F4">
        <w:rPr>
          <w:rFonts w:ascii="Garamond" w:hAnsi="Garamond" w:cs="Times New Roman"/>
          <w:b/>
          <w:color w:val="000000"/>
          <w:sz w:val="22"/>
          <w:szCs w:val="22"/>
        </w:rPr>
        <w:t xml:space="preserve"> in Progress</w:t>
      </w:r>
    </w:p>
    <w:p w14:paraId="00223FC5" w14:textId="77777777" w:rsidR="00587F57" w:rsidRPr="00587F57" w:rsidRDefault="00587F57" w:rsidP="008F346F">
      <w:pPr>
        <w:pStyle w:val="HTMLPreformatted"/>
        <w:rPr>
          <w:rFonts w:ascii="Garamond" w:hAnsi="Garamond" w:cs="Times New Roman"/>
          <w:i/>
          <w:iCs/>
          <w:color w:val="000000"/>
          <w:sz w:val="22"/>
          <w:szCs w:val="22"/>
        </w:rPr>
      </w:pPr>
    </w:p>
    <w:p w14:paraId="097C5138" w14:textId="22874C70" w:rsidR="00AC5772" w:rsidRPr="00587F57" w:rsidRDefault="00AC5772" w:rsidP="00587F57">
      <w:pPr>
        <w:pStyle w:val="HTMLPreformatted"/>
        <w:ind w:left="1170"/>
        <w:rPr>
          <w:rFonts w:ascii="Garamond" w:hAnsi="Garamond" w:cs="Times New Roman"/>
          <w:i/>
          <w:iCs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 xml:space="preserve">“Secondary Stigmas and the Works of Mercy: Thomas Aquinas on the Families of Criminal Offenders,” under review at </w:t>
      </w:r>
      <w:r>
        <w:rPr>
          <w:rFonts w:ascii="Garamond" w:hAnsi="Garamond" w:cs="Times New Roman"/>
          <w:i/>
          <w:iCs/>
          <w:color w:val="000000"/>
          <w:sz w:val="22"/>
          <w:szCs w:val="22"/>
        </w:rPr>
        <w:t xml:space="preserve">Religious Studies </w:t>
      </w:r>
    </w:p>
    <w:p w14:paraId="215B7E06" w14:textId="4DFE777B" w:rsidR="00587F57" w:rsidRDefault="00587F57" w:rsidP="008F346F">
      <w:pPr>
        <w:pStyle w:val="HTMLPreformatted"/>
        <w:rPr>
          <w:rFonts w:ascii="Garamond" w:hAnsi="Garamond" w:cs="Times New Roman"/>
          <w:color w:val="000000"/>
          <w:sz w:val="22"/>
          <w:szCs w:val="22"/>
        </w:rPr>
      </w:pPr>
    </w:p>
    <w:p w14:paraId="363A9894" w14:textId="17D9B2CB" w:rsidR="00587F57" w:rsidRPr="00AC5772" w:rsidRDefault="00587F57" w:rsidP="007925C4">
      <w:pPr>
        <w:pStyle w:val="HTMLPreformatted"/>
        <w:ind w:left="117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“The Presumption of Innocence vs. Believing the Victim: Is Suspicion still a Vice?” manuscript in progress</w:t>
      </w:r>
    </w:p>
    <w:p w14:paraId="47E7FC24" w14:textId="77777777" w:rsidR="001303F4" w:rsidRDefault="001303F4" w:rsidP="004F5BD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720"/>
        <w:rPr>
          <w:rFonts w:ascii="Garamond" w:hAnsi="Garamond" w:cs="Times New Roman"/>
          <w:b/>
          <w:color w:val="000000"/>
          <w:sz w:val="22"/>
          <w:szCs w:val="22"/>
        </w:rPr>
      </w:pPr>
    </w:p>
    <w:p w14:paraId="29C0DB41" w14:textId="77777777" w:rsidR="001303F4" w:rsidRDefault="001303F4" w:rsidP="001303F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720"/>
        <w:rPr>
          <w:rFonts w:ascii="Garamond" w:hAnsi="Garamond" w:cs="Times New Roman"/>
          <w:b/>
          <w:color w:val="000000"/>
          <w:sz w:val="22"/>
          <w:szCs w:val="22"/>
        </w:rPr>
      </w:pPr>
      <w:r>
        <w:rPr>
          <w:rFonts w:ascii="Garamond" w:hAnsi="Garamond" w:cs="Times New Roman"/>
          <w:b/>
          <w:color w:val="000000"/>
          <w:sz w:val="22"/>
          <w:szCs w:val="22"/>
        </w:rPr>
        <w:t>Grants Awarded</w:t>
      </w:r>
    </w:p>
    <w:p w14:paraId="66A80ED9" w14:textId="77777777" w:rsidR="00AC5772" w:rsidRDefault="00AC5772" w:rsidP="00AC577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firstLine="720"/>
        <w:rPr>
          <w:rFonts w:ascii="Garamond" w:hAnsi="Garamond" w:cs="Times New Roman"/>
          <w:color w:val="000000"/>
          <w:sz w:val="22"/>
          <w:szCs w:val="22"/>
        </w:rPr>
      </w:pPr>
    </w:p>
    <w:p w14:paraId="584E8A8D" w14:textId="77777777" w:rsidR="00AC5772" w:rsidRDefault="00AC5772" w:rsidP="000C5C0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firstLine="450"/>
        <w:rPr>
          <w:rFonts w:ascii="Garamond" w:hAnsi="Garamond" w:cs="Times New Roman"/>
          <w:i/>
          <w:iCs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 xml:space="preserve">$15,000 – Murdoch Foundation, </w:t>
      </w:r>
      <w:r>
        <w:rPr>
          <w:rFonts w:ascii="Garamond" w:hAnsi="Garamond" w:cs="Times New Roman"/>
          <w:i/>
          <w:iCs/>
          <w:color w:val="000000"/>
          <w:sz w:val="22"/>
          <w:szCs w:val="22"/>
        </w:rPr>
        <w:t>100 Days of Dante</w:t>
      </w:r>
    </w:p>
    <w:p w14:paraId="58261664" w14:textId="589CD40C" w:rsidR="00AC5772" w:rsidRDefault="00AC5772" w:rsidP="000C5C0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firstLine="45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 xml:space="preserve">$15,000 – Gratitude to God, Biola University and the John Templeton Foundation </w:t>
      </w:r>
    </w:p>
    <w:p w14:paraId="4835EBFF" w14:textId="4AD599DD" w:rsidR="001303F4" w:rsidRDefault="001303F4" w:rsidP="00A3356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Garamond" w:hAnsi="Garamond" w:cs="Times New Roman"/>
          <w:b/>
          <w:color w:val="000000"/>
          <w:sz w:val="22"/>
          <w:szCs w:val="22"/>
        </w:rPr>
      </w:pPr>
    </w:p>
    <w:p w14:paraId="77A25F82" w14:textId="50531F8A" w:rsidR="00FC76D1" w:rsidRDefault="00C33396" w:rsidP="00FC76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720"/>
        <w:rPr>
          <w:rFonts w:ascii="Garamond" w:hAnsi="Garamond" w:cs="Times New Roman"/>
          <w:b/>
          <w:color w:val="000000"/>
          <w:sz w:val="22"/>
          <w:szCs w:val="22"/>
        </w:rPr>
      </w:pPr>
      <w:r>
        <w:rPr>
          <w:rFonts w:ascii="Garamond" w:hAnsi="Garamond" w:cs="Times New Roman"/>
          <w:b/>
          <w:color w:val="000000"/>
          <w:sz w:val="22"/>
          <w:szCs w:val="22"/>
        </w:rPr>
        <w:t>Conference</w:t>
      </w:r>
      <w:r w:rsidR="00FC76D1">
        <w:rPr>
          <w:rFonts w:ascii="Garamond" w:hAnsi="Garamond" w:cs="Times New Roman"/>
          <w:b/>
          <w:color w:val="000000"/>
          <w:sz w:val="22"/>
          <w:szCs w:val="22"/>
        </w:rPr>
        <w:t xml:space="preserve"> </w:t>
      </w:r>
      <w:r>
        <w:rPr>
          <w:rFonts w:ascii="Garamond" w:hAnsi="Garamond" w:cs="Times New Roman"/>
          <w:b/>
          <w:color w:val="000000"/>
          <w:sz w:val="22"/>
          <w:szCs w:val="22"/>
        </w:rPr>
        <w:t>Organizing</w:t>
      </w:r>
    </w:p>
    <w:p w14:paraId="1CA3C0FF" w14:textId="3063C0C1" w:rsidR="00FC76D1" w:rsidRDefault="00FC76D1" w:rsidP="00FC76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720"/>
        <w:rPr>
          <w:rFonts w:ascii="Garamond" w:hAnsi="Garamond" w:cs="Times New Roman"/>
          <w:b/>
          <w:color w:val="000000"/>
          <w:sz w:val="22"/>
          <w:szCs w:val="22"/>
        </w:rPr>
      </w:pPr>
      <w:r>
        <w:rPr>
          <w:rFonts w:ascii="Garamond" w:hAnsi="Garamond" w:cs="Times New Roman"/>
          <w:b/>
          <w:color w:val="000000"/>
          <w:sz w:val="22"/>
          <w:szCs w:val="22"/>
        </w:rPr>
        <w:tab/>
      </w:r>
    </w:p>
    <w:p w14:paraId="2281F18C" w14:textId="4C45621A" w:rsidR="00C33396" w:rsidRPr="00C33396" w:rsidRDefault="00C33396" w:rsidP="00C3339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620" w:hanging="45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Is Religious Freedom Under Threat? Trans-Atlantic Perspectives – Conference Co-organizer, 2018 McDonald Centre for Public Life Annual Conference</w:t>
      </w:r>
    </w:p>
    <w:p w14:paraId="164FA54D" w14:textId="4F0F8C30" w:rsidR="00FC76D1" w:rsidRDefault="00FC76D1" w:rsidP="00FC76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17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 xml:space="preserve">Texas Consortium on Christian Ethics </w:t>
      </w:r>
      <w:r>
        <w:rPr>
          <w:rFonts w:ascii="Garamond" w:hAnsi="Garamond" w:cs="Times New Roman"/>
          <w:color w:val="000000"/>
          <w:sz w:val="22"/>
          <w:szCs w:val="22"/>
        </w:rPr>
        <w:t>– Co-Founder and 2021 convener</w:t>
      </w:r>
    </w:p>
    <w:p w14:paraId="49EB804A" w14:textId="55F0AE10" w:rsidR="00FC76D1" w:rsidRPr="00FC76D1" w:rsidRDefault="00FC76D1" w:rsidP="00FC76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620" w:hanging="450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Faithful to the Call: Renewing Theological Ethics from the Ground Up – Conference Co-organizer, 2022 McDonald Center for Public Life Annual Conference</w:t>
      </w:r>
    </w:p>
    <w:p w14:paraId="31ED4CA7" w14:textId="77777777" w:rsidR="00FC76D1" w:rsidRDefault="00FC76D1" w:rsidP="00FC76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720"/>
        <w:rPr>
          <w:rFonts w:ascii="Garamond" w:hAnsi="Garamond" w:cs="Times New Roman"/>
          <w:b/>
          <w:color w:val="000000"/>
          <w:sz w:val="22"/>
          <w:szCs w:val="22"/>
        </w:rPr>
      </w:pPr>
    </w:p>
    <w:p w14:paraId="64486ADD" w14:textId="512FCD8C" w:rsidR="004F5BDD" w:rsidRPr="00FC76D1" w:rsidRDefault="000C6EF2" w:rsidP="00FC76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720"/>
        <w:rPr>
          <w:rFonts w:ascii="Garamond" w:hAnsi="Garamond" w:cs="Times New Roman"/>
          <w:b/>
          <w:color w:val="000000"/>
          <w:sz w:val="22"/>
          <w:szCs w:val="22"/>
        </w:rPr>
      </w:pPr>
      <w:r w:rsidRPr="001262F0">
        <w:rPr>
          <w:rFonts w:ascii="Garamond" w:hAnsi="Garamond" w:cs="Times New Roman"/>
          <w:b/>
          <w:color w:val="000000"/>
          <w:sz w:val="22"/>
          <w:szCs w:val="22"/>
        </w:rPr>
        <w:lastRenderedPageBreak/>
        <w:t xml:space="preserve">Academic </w:t>
      </w:r>
      <w:r w:rsidR="00AC5772">
        <w:rPr>
          <w:rFonts w:ascii="Garamond" w:hAnsi="Garamond" w:cs="Times New Roman"/>
          <w:b/>
          <w:color w:val="000000"/>
          <w:sz w:val="22"/>
          <w:szCs w:val="22"/>
        </w:rPr>
        <w:t>Presentations</w:t>
      </w:r>
    </w:p>
    <w:p w14:paraId="58BD1B2D" w14:textId="77777777" w:rsidR="00587F57" w:rsidRDefault="00587F57" w:rsidP="00C849A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1170"/>
        <w:rPr>
          <w:rFonts w:ascii="Garamond" w:hAnsi="Garamond" w:cs="Times New Roman"/>
          <w:color w:val="000000"/>
          <w:sz w:val="22"/>
          <w:szCs w:val="22"/>
        </w:rPr>
      </w:pPr>
    </w:p>
    <w:p w14:paraId="493898EB" w14:textId="08CDC2F6" w:rsidR="004F5BDD" w:rsidRDefault="004F5BDD" w:rsidP="008F34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1530" w:hanging="36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 xml:space="preserve">“The Presumption of Innocence vs. Believing the Victim: Is Suspicion still a Vice?,” Society for Christian Ethics, January 2022. </w:t>
      </w:r>
    </w:p>
    <w:p w14:paraId="1B4F5A25" w14:textId="77777777" w:rsidR="004F5BDD" w:rsidRDefault="004F5BDD" w:rsidP="008F34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1530" w:hanging="360"/>
        <w:rPr>
          <w:rFonts w:ascii="Garamond" w:hAnsi="Garamond" w:cs="Times New Roman"/>
          <w:color w:val="000000"/>
          <w:sz w:val="22"/>
          <w:szCs w:val="22"/>
        </w:rPr>
      </w:pPr>
    </w:p>
    <w:p w14:paraId="4E421110" w14:textId="77777777" w:rsidR="004F5BDD" w:rsidRDefault="004F5BDD" w:rsidP="008F34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1530" w:hanging="36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 xml:space="preserve">“Response to Prof. Nigel </w:t>
      </w:r>
      <w:proofErr w:type="spellStart"/>
      <w:r>
        <w:rPr>
          <w:rFonts w:ascii="Garamond" w:hAnsi="Garamond" w:cs="Times New Roman"/>
          <w:color w:val="000000"/>
          <w:sz w:val="22"/>
          <w:szCs w:val="22"/>
        </w:rPr>
        <w:t>Biggar’s</w:t>
      </w:r>
      <w:proofErr w:type="spellEnd"/>
      <w:r>
        <w:rPr>
          <w:rFonts w:ascii="Garamond" w:hAnsi="Garamond" w:cs="Times New Roman"/>
          <w:color w:val="000000"/>
          <w:sz w:val="22"/>
          <w:szCs w:val="22"/>
        </w:rPr>
        <w:t xml:space="preserve"> </w:t>
      </w:r>
      <w:r>
        <w:rPr>
          <w:rFonts w:ascii="Garamond" w:hAnsi="Garamond" w:cs="Times New Roman"/>
          <w:i/>
          <w:iCs/>
          <w:color w:val="000000"/>
          <w:sz w:val="22"/>
          <w:szCs w:val="22"/>
        </w:rPr>
        <w:t xml:space="preserve">What’s Wrong with Rights,” </w:t>
      </w:r>
      <w:r>
        <w:rPr>
          <w:rFonts w:ascii="Garamond" w:hAnsi="Garamond" w:cs="Times New Roman"/>
          <w:color w:val="000000"/>
          <w:sz w:val="22"/>
          <w:szCs w:val="22"/>
        </w:rPr>
        <w:t xml:space="preserve">Society for Christian Ethics, January 2021. </w:t>
      </w:r>
    </w:p>
    <w:p w14:paraId="57956190" w14:textId="77777777" w:rsidR="00B72658" w:rsidRDefault="004F5BDD" w:rsidP="008F34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1530" w:hanging="36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br/>
        <w:t xml:space="preserve">“(When) Is There a Christian Responsibility to Gossip?,” Society for Christian Ethics, January 2021. </w:t>
      </w:r>
    </w:p>
    <w:p w14:paraId="18CCA77C" w14:textId="77777777" w:rsidR="004F5BDD" w:rsidRDefault="004F5BDD" w:rsidP="008F34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1530" w:hanging="360"/>
        <w:rPr>
          <w:rFonts w:ascii="Garamond" w:hAnsi="Garamond" w:cs="Times New Roman"/>
          <w:color w:val="000000"/>
          <w:sz w:val="22"/>
          <w:szCs w:val="22"/>
        </w:rPr>
      </w:pPr>
    </w:p>
    <w:p w14:paraId="7E41EF2C" w14:textId="77777777" w:rsidR="004F5BDD" w:rsidRDefault="004F5BDD" w:rsidP="008F34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1530" w:hanging="36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 xml:space="preserve">“The </w:t>
      </w:r>
      <w:r w:rsidRPr="004F5BDD">
        <w:rPr>
          <w:rFonts w:ascii="Garamond" w:hAnsi="Garamond" w:cs="Times New Roman"/>
          <w:i/>
          <w:iCs/>
          <w:color w:val="000000"/>
          <w:sz w:val="22"/>
          <w:szCs w:val="22"/>
        </w:rPr>
        <w:t>Imago Dei</w:t>
      </w:r>
      <w:r>
        <w:rPr>
          <w:rFonts w:ascii="Garamond" w:hAnsi="Garamond" w:cs="Times New Roman"/>
          <w:color w:val="000000"/>
          <w:sz w:val="22"/>
          <w:szCs w:val="22"/>
        </w:rPr>
        <w:t xml:space="preserve"> and the Infinite Value of Human Life,” Center for Bioethics and Human Dignity, July 2020.</w:t>
      </w:r>
    </w:p>
    <w:p w14:paraId="428174DA" w14:textId="77777777" w:rsidR="004F5BDD" w:rsidRDefault="004F5BDD" w:rsidP="008F34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1530" w:hanging="360"/>
        <w:rPr>
          <w:rFonts w:ascii="Garamond" w:hAnsi="Garamond" w:cs="Times New Roman"/>
          <w:color w:val="000000"/>
          <w:sz w:val="22"/>
          <w:szCs w:val="22"/>
        </w:rPr>
      </w:pPr>
    </w:p>
    <w:p w14:paraId="7B6CB16C" w14:textId="77777777" w:rsidR="009066D1" w:rsidRDefault="009066D1" w:rsidP="008F34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1530" w:hanging="36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“Secondary Stigmas and the Work of Mercy</w:t>
      </w:r>
      <w:r w:rsidR="00AC5772">
        <w:rPr>
          <w:rFonts w:ascii="Garamond" w:hAnsi="Garamond" w:cs="Times New Roman"/>
          <w:color w:val="000000"/>
          <w:sz w:val="22"/>
          <w:szCs w:val="22"/>
        </w:rPr>
        <w:t xml:space="preserve">,” </w:t>
      </w:r>
      <w:r>
        <w:rPr>
          <w:rFonts w:ascii="Garamond" w:hAnsi="Garamond" w:cs="Times New Roman"/>
          <w:color w:val="000000"/>
          <w:sz w:val="22"/>
          <w:szCs w:val="22"/>
        </w:rPr>
        <w:t>American Academy of Religion, November, 2019</w:t>
      </w:r>
      <w:r w:rsidR="004F5BDD">
        <w:rPr>
          <w:rFonts w:ascii="Garamond" w:hAnsi="Garamond" w:cs="Times New Roman"/>
          <w:color w:val="000000"/>
          <w:sz w:val="22"/>
          <w:szCs w:val="22"/>
        </w:rPr>
        <w:t>.</w:t>
      </w:r>
    </w:p>
    <w:p w14:paraId="13DF8176" w14:textId="77777777" w:rsidR="009066D1" w:rsidRDefault="009066D1" w:rsidP="008F34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1530" w:hanging="360"/>
        <w:rPr>
          <w:rFonts w:ascii="Garamond" w:hAnsi="Garamond" w:cs="Times New Roman"/>
          <w:color w:val="000000"/>
          <w:sz w:val="22"/>
          <w:szCs w:val="22"/>
        </w:rPr>
      </w:pPr>
    </w:p>
    <w:p w14:paraId="00763DD9" w14:textId="77777777" w:rsidR="009066D1" w:rsidRDefault="009066D1" w:rsidP="008F346F">
      <w:pPr>
        <w:pStyle w:val="Heading1"/>
        <w:shd w:val="clear" w:color="auto" w:fill="FFFFFF"/>
        <w:spacing w:before="0" w:beforeAutospacing="0" w:after="375" w:afterAutospacing="0"/>
        <w:ind w:left="1530" w:hanging="360"/>
        <w:rPr>
          <w:rFonts w:ascii="Garamond" w:hAnsi="Garamond"/>
          <w:b w:val="0"/>
          <w:bCs w:val="0"/>
          <w:color w:val="000000"/>
          <w:sz w:val="22"/>
          <w:szCs w:val="22"/>
        </w:rPr>
      </w:pPr>
      <w:r w:rsidRPr="001755C1">
        <w:rPr>
          <w:rFonts w:ascii="Garamond" w:hAnsi="Garamond"/>
          <w:b w:val="0"/>
          <w:bCs w:val="0"/>
          <w:color w:val="000000"/>
          <w:sz w:val="22"/>
          <w:szCs w:val="22"/>
        </w:rPr>
        <w:t>“The Stability and Source of the Imperative to Procreate</w:t>
      </w:r>
      <w:r w:rsidR="00AC5772">
        <w:rPr>
          <w:rFonts w:ascii="Garamond" w:hAnsi="Garamond"/>
          <w:b w:val="0"/>
          <w:bCs w:val="0"/>
          <w:color w:val="000000"/>
          <w:sz w:val="22"/>
          <w:szCs w:val="22"/>
        </w:rPr>
        <w:t>,”</w:t>
      </w:r>
      <w:r w:rsidRPr="001755C1">
        <w:rPr>
          <w:rFonts w:ascii="Garamond" w:hAnsi="Garamond"/>
          <w:b w:val="0"/>
          <w:bCs w:val="0"/>
          <w:color w:val="000000"/>
          <w:sz w:val="22"/>
          <w:szCs w:val="22"/>
        </w:rPr>
        <w:t xml:space="preserve"> </w:t>
      </w:r>
      <w:r w:rsidRPr="001755C1">
        <w:rPr>
          <w:rFonts w:ascii="Garamond" w:hAnsi="Garamond"/>
          <w:b w:val="0"/>
          <w:bCs w:val="0"/>
          <w:i/>
          <w:iCs/>
          <w:color w:val="000000"/>
          <w:sz w:val="22"/>
          <w:szCs w:val="22"/>
        </w:rPr>
        <w:t xml:space="preserve">El principio de </w:t>
      </w:r>
      <w:proofErr w:type="spellStart"/>
      <w:r w:rsidRPr="001755C1">
        <w:rPr>
          <w:rFonts w:ascii="Garamond" w:hAnsi="Garamond"/>
          <w:b w:val="0"/>
          <w:bCs w:val="0"/>
          <w:i/>
          <w:iCs/>
          <w:color w:val="000000"/>
          <w:sz w:val="22"/>
          <w:szCs w:val="22"/>
        </w:rPr>
        <w:t>responsabilidad</w:t>
      </w:r>
      <w:proofErr w:type="spellEnd"/>
      <w:r w:rsidRPr="001755C1">
        <w:rPr>
          <w:rFonts w:ascii="Garamond" w:hAnsi="Garamond"/>
          <w:b w:val="0"/>
          <w:bCs w:val="0"/>
          <w:i/>
          <w:iCs/>
          <w:color w:val="000000"/>
          <w:sz w:val="22"/>
          <w:szCs w:val="22"/>
        </w:rPr>
        <w:t xml:space="preserve">. Hans Jonas: 40 </w:t>
      </w:r>
      <w:proofErr w:type="spellStart"/>
      <w:r w:rsidRPr="001755C1">
        <w:rPr>
          <w:rFonts w:ascii="Garamond" w:hAnsi="Garamond"/>
          <w:b w:val="0"/>
          <w:bCs w:val="0"/>
          <w:i/>
          <w:iCs/>
          <w:color w:val="000000"/>
          <w:sz w:val="22"/>
          <w:szCs w:val="22"/>
        </w:rPr>
        <w:t>años</w:t>
      </w:r>
      <w:proofErr w:type="spellEnd"/>
      <w:r w:rsidRPr="001755C1">
        <w:rPr>
          <w:rFonts w:ascii="Garamond" w:hAnsi="Garamond"/>
          <w:b w:val="0"/>
          <w:bCs w:val="0"/>
          <w:i/>
          <w:iCs/>
          <w:color w:val="000000"/>
          <w:sz w:val="22"/>
          <w:szCs w:val="22"/>
        </w:rPr>
        <w:t xml:space="preserve"> </w:t>
      </w:r>
      <w:proofErr w:type="spellStart"/>
      <w:r w:rsidRPr="001755C1">
        <w:rPr>
          <w:rFonts w:ascii="Garamond" w:hAnsi="Garamond"/>
          <w:b w:val="0"/>
          <w:bCs w:val="0"/>
          <w:i/>
          <w:iCs/>
          <w:color w:val="000000"/>
          <w:sz w:val="22"/>
          <w:szCs w:val="22"/>
        </w:rPr>
        <w:t>después</w:t>
      </w:r>
      <w:proofErr w:type="spellEnd"/>
      <w:r w:rsidRPr="001755C1">
        <w:rPr>
          <w:rFonts w:ascii="Garamond" w:hAnsi="Garamond"/>
          <w:b w:val="0"/>
          <w:bCs w:val="0"/>
          <w:i/>
          <w:iCs/>
          <w:color w:val="000000"/>
          <w:sz w:val="22"/>
          <w:szCs w:val="22"/>
        </w:rPr>
        <w:t xml:space="preserve">, </w:t>
      </w:r>
      <w:proofErr w:type="spellStart"/>
      <w:r w:rsidRPr="001755C1">
        <w:rPr>
          <w:rFonts w:ascii="Garamond" w:hAnsi="Garamond"/>
          <w:b w:val="0"/>
          <w:bCs w:val="0"/>
          <w:color w:val="000000"/>
          <w:sz w:val="22"/>
          <w:szCs w:val="22"/>
        </w:rPr>
        <w:t>Pontifica</w:t>
      </w:r>
      <w:proofErr w:type="spellEnd"/>
      <w:r w:rsidRPr="001755C1">
        <w:rPr>
          <w:rFonts w:ascii="Garamond" w:hAnsi="Garamond"/>
          <w:b w:val="0"/>
          <w:bCs w:val="0"/>
          <w:color w:val="000000"/>
          <w:sz w:val="22"/>
          <w:szCs w:val="22"/>
        </w:rPr>
        <w:t xml:space="preserve"> Universidad </w:t>
      </w:r>
      <w:proofErr w:type="spellStart"/>
      <w:r w:rsidRPr="001755C1">
        <w:rPr>
          <w:rFonts w:ascii="Garamond" w:hAnsi="Garamond"/>
          <w:b w:val="0"/>
          <w:bCs w:val="0"/>
          <w:color w:val="000000"/>
          <w:sz w:val="22"/>
          <w:szCs w:val="22"/>
        </w:rPr>
        <w:t>Católica</w:t>
      </w:r>
      <w:proofErr w:type="spellEnd"/>
      <w:r w:rsidRPr="001755C1">
        <w:rPr>
          <w:rFonts w:ascii="Garamond" w:hAnsi="Garamond"/>
          <w:b w:val="0"/>
          <w:bCs w:val="0"/>
          <w:color w:val="000000"/>
          <w:sz w:val="22"/>
          <w:szCs w:val="22"/>
        </w:rPr>
        <w:t xml:space="preserve"> de Chile, Santiago, Chile, October, 2019. </w:t>
      </w:r>
    </w:p>
    <w:p w14:paraId="532F673A" w14:textId="77777777" w:rsidR="00AC5772" w:rsidRPr="001755C1" w:rsidRDefault="00AC5772" w:rsidP="008F346F">
      <w:pPr>
        <w:pStyle w:val="Heading1"/>
        <w:shd w:val="clear" w:color="auto" w:fill="FFFFFF"/>
        <w:spacing w:before="0" w:beforeAutospacing="0" w:after="375" w:afterAutospacing="0"/>
        <w:ind w:left="1530" w:hanging="360"/>
        <w:rPr>
          <w:rFonts w:ascii="Garamond" w:hAnsi="Garamond"/>
          <w:b w:val="0"/>
          <w:bCs w:val="0"/>
          <w:color w:val="000000"/>
          <w:sz w:val="22"/>
          <w:szCs w:val="22"/>
        </w:rPr>
      </w:pPr>
      <w:r>
        <w:rPr>
          <w:rFonts w:ascii="Garamond" w:hAnsi="Garamond"/>
          <w:b w:val="0"/>
          <w:bCs w:val="0"/>
          <w:color w:val="000000"/>
          <w:sz w:val="22"/>
          <w:szCs w:val="22"/>
        </w:rPr>
        <w:t xml:space="preserve">“How is Withdrawing Life-Sustaining Hydration and Nutrition Honoring to God? Reflections on </w:t>
      </w:r>
      <w:r w:rsidR="000C5C09">
        <w:rPr>
          <w:rFonts w:ascii="Garamond" w:hAnsi="Garamond"/>
          <w:b w:val="0"/>
          <w:bCs w:val="0"/>
          <w:color w:val="000000"/>
          <w:sz w:val="22"/>
          <w:szCs w:val="22"/>
        </w:rPr>
        <w:t>Alfie Evans and Charlie Gard,” Evangelical Theological Society, November 2018.</w:t>
      </w:r>
    </w:p>
    <w:p w14:paraId="5C97FB27" w14:textId="77777777" w:rsidR="000C6EF2" w:rsidRPr="001262F0" w:rsidRDefault="000C6EF2" w:rsidP="008F34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1530" w:hanging="360"/>
        <w:rPr>
          <w:rFonts w:ascii="Garamond" w:hAnsi="Garamond" w:cs="Times New Roman"/>
          <w:color w:val="000000"/>
          <w:sz w:val="22"/>
          <w:szCs w:val="22"/>
        </w:rPr>
      </w:pPr>
      <w:r w:rsidRPr="001262F0">
        <w:rPr>
          <w:rFonts w:ascii="Garamond" w:hAnsi="Garamond" w:cs="Times New Roman"/>
          <w:color w:val="000000"/>
          <w:sz w:val="22"/>
          <w:szCs w:val="22"/>
        </w:rPr>
        <w:t>“Toward a Theology of Procreativity, Beginning with Faith</w:t>
      </w:r>
      <w:r w:rsidR="00AC5772">
        <w:rPr>
          <w:rFonts w:ascii="Garamond" w:hAnsi="Garamond" w:cs="Times New Roman"/>
          <w:color w:val="000000"/>
          <w:sz w:val="22"/>
          <w:szCs w:val="22"/>
        </w:rPr>
        <w:t>,</w:t>
      </w:r>
      <w:r w:rsidRPr="001262F0">
        <w:rPr>
          <w:rFonts w:ascii="Garamond" w:hAnsi="Garamond" w:cs="Times New Roman"/>
          <w:color w:val="000000"/>
          <w:sz w:val="22"/>
          <w:szCs w:val="22"/>
        </w:rPr>
        <w:t xml:space="preserve">” Tyndale Fellowship Annual Conference, Cambridge, United Kingdom, July, 2016. </w:t>
      </w:r>
    </w:p>
    <w:p w14:paraId="4D8AFFBA" w14:textId="77777777" w:rsidR="000C6EF2" w:rsidRPr="001262F0" w:rsidRDefault="000C6EF2" w:rsidP="008F34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1530" w:hanging="360"/>
        <w:rPr>
          <w:rFonts w:ascii="Garamond" w:hAnsi="Garamond" w:cs="Times New Roman"/>
          <w:color w:val="000000"/>
          <w:sz w:val="22"/>
          <w:szCs w:val="22"/>
        </w:rPr>
      </w:pPr>
    </w:p>
    <w:p w14:paraId="6881665F" w14:textId="77777777" w:rsidR="000C6EF2" w:rsidRPr="001262F0" w:rsidRDefault="000C6EF2" w:rsidP="008F34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1530" w:hanging="360"/>
        <w:rPr>
          <w:rFonts w:ascii="Garamond" w:hAnsi="Garamond" w:cs="Times New Roman"/>
          <w:color w:val="000000"/>
          <w:sz w:val="22"/>
          <w:szCs w:val="22"/>
        </w:rPr>
      </w:pPr>
      <w:r w:rsidRPr="001262F0">
        <w:rPr>
          <w:rFonts w:ascii="Garamond" w:hAnsi="Garamond" w:cs="Times New Roman"/>
          <w:color w:val="000000"/>
          <w:sz w:val="22"/>
          <w:szCs w:val="22"/>
        </w:rPr>
        <w:t>“Metaphysics and the Doctrine of Equal Respec</w:t>
      </w:r>
      <w:r w:rsidR="00AC5772">
        <w:rPr>
          <w:rFonts w:ascii="Garamond" w:hAnsi="Garamond" w:cs="Times New Roman"/>
          <w:color w:val="000000"/>
          <w:sz w:val="22"/>
          <w:szCs w:val="22"/>
        </w:rPr>
        <w:t>t,</w:t>
      </w:r>
      <w:r w:rsidR="009066D1">
        <w:rPr>
          <w:rFonts w:ascii="Garamond" w:hAnsi="Garamond" w:cs="Times New Roman"/>
          <w:color w:val="000000"/>
          <w:sz w:val="22"/>
          <w:szCs w:val="22"/>
        </w:rPr>
        <w:t xml:space="preserve">” </w:t>
      </w:r>
      <w:r w:rsidRPr="001262F0">
        <w:rPr>
          <w:rFonts w:ascii="Garamond" w:hAnsi="Garamond" w:cs="Times New Roman"/>
          <w:color w:val="000000"/>
          <w:sz w:val="22"/>
          <w:szCs w:val="22"/>
        </w:rPr>
        <w:t>Loyola Institute Interdisciplinary Conference, Dublin, Ireland, June, 2016.</w:t>
      </w:r>
    </w:p>
    <w:p w14:paraId="4741489E" w14:textId="77777777" w:rsidR="000C6EF2" w:rsidRPr="001262F0" w:rsidRDefault="000C6EF2" w:rsidP="008F34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1530" w:hanging="360"/>
        <w:rPr>
          <w:rFonts w:ascii="Garamond" w:hAnsi="Garamond" w:cs="Times New Roman"/>
          <w:color w:val="000000"/>
          <w:sz w:val="22"/>
          <w:szCs w:val="22"/>
        </w:rPr>
      </w:pPr>
    </w:p>
    <w:p w14:paraId="2E8BA3C6" w14:textId="77777777" w:rsidR="001C4412" w:rsidRPr="001262F0" w:rsidRDefault="001C4412" w:rsidP="008F34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1530" w:hanging="360"/>
        <w:rPr>
          <w:rFonts w:ascii="Garamond" w:hAnsi="Garamond" w:cs="Times New Roman"/>
          <w:color w:val="000000"/>
          <w:sz w:val="22"/>
          <w:szCs w:val="22"/>
        </w:rPr>
      </w:pPr>
      <w:r w:rsidRPr="001262F0">
        <w:rPr>
          <w:rFonts w:ascii="Garamond" w:hAnsi="Garamond" w:cs="Times New Roman"/>
          <w:color w:val="000000"/>
          <w:sz w:val="22"/>
          <w:szCs w:val="22"/>
        </w:rPr>
        <w:t>“Reinvigorating the Erotic: The Authority of Beauty and the Etiology of (Sexual) Desire</w:t>
      </w:r>
      <w:r w:rsidR="00AC5772">
        <w:rPr>
          <w:rFonts w:ascii="Garamond" w:hAnsi="Garamond" w:cs="Times New Roman"/>
          <w:color w:val="000000"/>
          <w:sz w:val="22"/>
          <w:szCs w:val="22"/>
        </w:rPr>
        <w:t>,</w:t>
      </w:r>
      <w:r w:rsidRPr="001262F0">
        <w:rPr>
          <w:rFonts w:ascii="Garamond" w:hAnsi="Garamond" w:cs="Times New Roman"/>
          <w:color w:val="000000"/>
          <w:sz w:val="22"/>
          <w:szCs w:val="22"/>
        </w:rPr>
        <w:t xml:space="preserve">” Evangelical Theological Society, Atlanta, November 2015. </w:t>
      </w:r>
    </w:p>
    <w:p w14:paraId="3E16BC9F" w14:textId="77777777" w:rsidR="001C4412" w:rsidRPr="001262F0" w:rsidRDefault="001C4412" w:rsidP="008F34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1530" w:hanging="360"/>
        <w:rPr>
          <w:rFonts w:ascii="Garamond" w:hAnsi="Garamond" w:cs="Times New Roman"/>
          <w:color w:val="000000"/>
          <w:sz w:val="22"/>
          <w:szCs w:val="22"/>
        </w:rPr>
      </w:pPr>
    </w:p>
    <w:p w14:paraId="094EE380" w14:textId="77777777" w:rsidR="00C849A8" w:rsidRPr="001262F0" w:rsidRDefault="00C849A8" w:rsidP="008F34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1530" w:hanging="360"/>
        <w:rPr>
          <w:rFonts w:ascii="Garamond" w:hAnsi="Garamond" w:cs="Times New Roman"/>
          <w:color w:val="000000"/>
          <w:sz w:val="22"/>
          <w:szCs w:val="22"/>
        </w:rPr>
      </w:pPr>
      <w:r w:rsidRPr="001262F0">
        <w:rPr>
          <w:rFonts w:ascii="Garamond" w:hAnsi="Garamond" w:cs="Times New Roman"/>
          <w:color w:val="000000"/>
          <w:sz w:val="22"/>
          <w:szCs w:val="22"/>
        </w:rPr>
        <w:t>“A Spectacularly Transgressive Permanence: Augustinian Reflections on Ed Hardy’s California Tattooing Ethos</w:t>
      </w:r>
      <w:r w:rsidR="00AC5772">
        <w:rPr>
          <w:rFonts w:ascii="Garamond" w:hAnsi="Garamond" w:cs="Times New Roman"/>
          <w:color w:val="000000"/>
          <w:sz w:val="22"/>
          <w:szCs w:val="22"/>
        </w:rPr>
        <w:t>,</w:t>
      </w:r>
      <w:r w:rsidRPr="001262F0">
        <w:rPr>
          <w:rFonts w:ascii="Garamond" w:hAnsi="Garamond" w:cs="Times New Roman"/>
          <w:color w:val="000000"/>
          <w:sz w:val="22"/>
          <w:szCs w:val="22"/>
        </w:rPr>
        <w:t>”  the American Academy of Religion, San Diego, November 2014.</w:t>
      </w:r>
    </w:p>
    <w:p w14:paraId="327A60C5" w14:textId="77777777" w:rsidR="00C849A8" w:rsidRPr="001262F0" w:rsidRDefault="00C849A8" w:rsidP="008F34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1530" w:hanging="360"/>
        <w:rPr>
          <w:rFonts w:ascii="Garamond" w:hAnsi="Garamond" w:cs="Times New Roman"/>
          <w:color w:val="000000"/>
          <w:sz w:val="22"/>
          <w:szCs w:val="22"/>
        </w:rPr>
      </w:pPr>
    </w:p>
    <w:p w14:paraId="1BDF330B" w14:textId="1AD06CC2" w:rsidR="000B7281" w:rsidRPr="001262F0" w:rsidRDefault="000B7281" w:rsidP="008F34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1530" w:hanging="360"/>
        <w:rPr>
          <w:rFonts w:ascii="Garamond" w:hAnsi="Garamond" w:cs="Times New Roman"/>
          <w:color w:val="000000"/>
          <w:sz w:val="22"/>
          <w:szCs w:val="22"/>
        </w:rPr>
      </w:pPr>
      <w:r w:rsidRPr="001262F0">
        <w:rPr>
          <w:rFonts w:ascii="Garamond" w:hAnsi="Garamond" w:cs="Times New Roman"/>
          <w:color w:val="000000"/>
          <w:sz w:val="22"/>
          <w:szCs w:val="22"/>
        </w:rPr>
        <w:t xml:space="preserve">“What do we know when our performances fail?  Anscombe on our </w:t>
      </w:r>
      <w:r w:rsidR="008F346F">
        <w:rPr>
          <w:rFonts w:ascii="Garamond" w:hAnsi="Garamond" w:cs="Times New Roman"/>
          <w:color w:val="000000"/>
          <w:sz w:val="22"/>
          <w:szCs w:val="22"/>
        </w:rPr>
        <w:t>K</w:t>
      </w:r>
      <w:r w:rsidRPr="001262F0">
        <w:rPr>
          <w:rFonts w:ascii="Garamond" w:hAnsi="Garamond" w:cs="Times New Roman"/>
          <w:color w:val="000000"/>
          <w:sz w:val="22"/>
          <w:szCs w:val="22"/>
        </w:rPr>
        <w:t>nowl</w:t>
      </w:r>
      <w:r w:rsidR="001C4412" w:rsidRPr="001262F0">
        <w:rPr>
          <w:rFonts w:ascii="Garamond" w:hAnsi="Garamond" w:cs="Times New Roman"/>
          <w:color w:val="000000"/>
          <w:sz w:val="22"/>
          <w:szCs w:val="22"/>
        </w:rPr>
        <w:t xml:space="preserve">edge in </w:t>
      </w:r>
      <w:r w:rsidR="008F346F">
        <w:rPr>
          <w:rFonts w:ascii="Garamond" w:hAnsi="Garamond" w:cs="Times New Roman"/>
          <w:color w:val="000000"/>
          <w:sz w:val="22"/>
          <w:szCs w:val="22"/>
        </w:rPr>
        <w:t>I</w:t>
      </w:r>
      <w:r w:rsidR="001C4412" w:rsidRPr="001262F0">
        <w:rPr>
          <w:rFonts w:ascii="Garamond" w:hAnsi="Garamond" w:cs="Times New Roman"/>
          <w:color w:val="000000"/>
          <w:sz w:val="22"/>
          <w:szCs w:val="22"/>
        </w:rPr>
        <w:t xml:space="preserve">ntentional </w:t>
      </w:r>
      <w:r w:rsidR="008F346F">
        <w:rPr>
          <w:rFonts w:ascii="Garamond" w:hAnsi="Garamond" w:cs="Times New Roman"/>
          <w:color w:val="000000"/>
          <w:sz w:val="22"/>
          <w:szCs w:val="22"/>
        </w:rPr>
        <w:t>Ac</w:t>
      </w:r>
      <w:r w:rsidR="001C4412" w:rsidRPr="001262F0">
        <w:rPr>
          <w:rFonts w:ascii="Garamond" w:hAnsi="Garamond" w:cs="Times New Roman"/>
          <w:color w:val="000000"/>
          <w:sz w:val="22"/>
          <w:szCs w:val="22"/>
        </w:rPr>
        <w:t>tions</w:t>
      </w:r>
      <w:r w:rsidR="00AC5772">
        <w:rPr>
          <w:rFonts w:ascii="Garamond" w:hAnsi="Garamond" w:cs="Times New Roman"/>
          <w:color w:val="000000"/>
          <w:sz w:val="22"/>
          <w:szCs w:val="22"/>
        </w:rPr>
        <w:t xml:space="preserve">,” </w:t>
      </w:r>
      <w:r w:rsidR="00C849A8" w:rsidRPr="001262F0">
        <w:rPr>
          <w:rFonts w:ascii="Garamond" w:hAnsi="Garamond" w:cs="Times New Roman"/>
          <w:color w:val="000000"/>
          <w:sz w:val="22"/>
          <w:szCs w:val="22"/>
        </w:rPr>
        <w:t>Anscombe Bioethics Centre, Oxford,</w:t>
      </w:r>
      <w:r w:rsidR="000161CB" w:rsidRPr="001262F0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C849A8" w:rsidRPr="001262F0">
        <w:rPr>
          <w:rFonts w:ascii="Garamond" w:hAnsi="Garamond" w:cs="Times New Roman"/>
          <w:color w:val="000000"/>
          <w:sz w:val="22"/>
          <w:szCs w:val="22"/>
        </w:rPr>
        <w:t xml:space="preserve">September 2013.  </w:t>
      </w:r>
    </w:p>
    <w:p w14:paraId="5CB5FFCA" w14:textId="77777777" w:rsidR="000161CB" w:rsidRPr="001262F0" w:rsidRDefault="000161CB" w:rsidP="008F34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1530" w:hanging="360"/>
        <w:rPr>
          <w:rFonts w:ascii="Garamond" w:hAnsi="Garamond" w:cs="Times New Roman"/>
          <w:color w:val="000000"/>
          <w:sz w:val="22"/>
          <w:szCs w:val="22"/>
        </w:rPr>
      </w:pPr>
    </w:p>
    <w:p w14:paraId="4D22DD92" w14:textId="22C784AC" w:rsidR="000161CB" w:rsidRDefault="000161CB" w:rsidP="008F34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1530" w:hanging="360"/>
        <w:rPr>
          <w:rFonts w:ascii="Garamond" w:hAnsi="Garamond" w:cs="Times New Roman"/>
          <w:color w:val="000000"/>
          <w:sz w:val="22"/>
          <w:szCs w:val="22"/>
        </w:rPr>
      </w:pPr>
      <w:r w:rsidRPr="001262F0">
        <w:rPr>
          <w:rFonts w:ascii="Garamond" w:hAnsi="Garamond" w:cs="Times New Roman"/>
          <w:color w:val="000000"/>
          <w:sz w:val="22"/>
          <w:szCs w:val="22"/>
        </w:rPr>
        <w:t xml:space="preserve"> “The Quality of Mercy:  Aquinas and Nussbaum on the </w:t>
      </w:r>
      <w:r w:rsidR="008F346F">
        <w:rPr>
          <w:rFonts w:ascii="Garamond" w:hAnsi="Garamond" w:cs="Times New Roman"/>
          <w:color w:val="000000"/>
          <w:sz w:val="22"/>
          <w:szCs w:val="22"/>
        </w:rPr>
        <w:t>S</w:t>
      </w:r>
      <w:r w:rsidRPr="001262F0">
        <w:rPr>
          <w:rFonts w:ascii="Garamond" w:hAnsi="Garamond" w:cs="Times New Roman"/>
          <w:color w:val="000000"/>
          <w:sz w:val="22"/>
          <w:szCs w:val="22"/>
        </w:rPr>
        <w:t xml:space="preserve">tructure of </w:t>
      </w:r>
      <w:r w:rsidR="008F346F">
        <w:rPr>
          <w:rFonts w:ascii="Garamond" w:hAnsi="Garamond" w:cs="Times New Roman"/>
          <w:color w:val="000000"/>
          <w:sz w:val="22"/>
          <w:szCs w:val="22"/>
        </w:rPr>
        <w:t>C</w:t>
      </w:r>
      <w:r w:rsidR="00AC5772">
        <w:rPr>
          <w:rFonts w:ascii="Garamond" w:hAnsi="Garamond" w:cs="Times New Roman"/>
          <w:color w:val="000000"/>
          <w:sz w:val="22"/>
          <w:szCs w:val="22"/>
        </w:rPr>
        <w:t>ompassion,</w:t>
      </w:r>
      <w:r w:rsidRPr="001262F0">
        <w:rPr>
          <w:rFonts w:ascii="Garamond" w:hAnsi="Garamond" w:cs="Times New Roman"/>
          <w:color w:val="000000"/>
          <w:sz w:val="22"/>
          <w:szCs w:val="22"/>
        </w:rPr>
        <w:t xml:space="preserve">”  Affections and Ethics network, </w:t>
      </w:r>
      <w:r w:rsidR="00C849A8" w:rsidRPr="001262F0">
        <w:rPr>
          <w:rFonts w:ascii="Garamond" w:hAnsi="Garamond" w:cs="Times New Roman"/>
          <w:color w:val="000000"/>
          <w:sz w:val="22"/>
          <w:szCs w:val="22"/>
        </w:rPr>
        <w:t>Oxford University, November 2013</w:t>
      </w:r>
      <w:r w:rsidRPr="001262F0">
        <w:rPr>
          <w:rFonts w:ascii="Garamond" w:hAnsi="Garamond" w:cs="Times New Roman"/>
          <w:color w:val="000000"/>
          <w:sz w:val="22"/>
          <w:szCs w:val="22"/>
        </w:rPr>
        <w:t>.</w:t>
      </w:r>
    </w:p>
    <w:p w14:paraId="4D9B072D" w14:textId="77777777" w:rsidR="000C5C09" w:rsidRDefault="000C5C09" w:rsidP="000C5C0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rPr>
          <w:rFonts w:ascii="Garamond" w:hAnsi="Garamond" w:cs="Times New Roman"/>
          <w:color w:val="000000"/>
          <w:sz w:val="22"/>
          <w:szCs w:val="22"/>
        </w:rPr>
      </w:pPr>
    </w:p>
    <w:p w14:paraId="4F6F1AB8" w14:textId="77777777" w:rsidR="000C5C09" w:rsidRDefault="000C5C09" w:rsidP="000C5C0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Garamond" w:hAnsi="Garamond" w:cs="Times New Roman"/>
          <w:b/>
          <w:bCs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ab/>
      </w:r>
      <w:r>
        <w:rPr>
          <w:rFonts w:ascii="Garamond" w:hAnsi="Garamond" w:cs="Times New Roman"/>
          <w:b/>
          <w:bCs/>
          <w:color w:val="000000"/>
          <w:sz w:val="22"/>
          <w:szCs w:val="22"/>
        </w:rPr>
        <w:t>Book Reviews</w:t>
      </w:r>
    </w:p>
    <w:p w14:paraId="7460E8B8" w14:textId="77777777" w:rsidR="000C5C09" w:rsidRDefault="000C5C09" w:rsidP="000C5C0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40"/>
        </w:tabs>
        <w:ind w:firstLine="1170"/>
        <w:rPr>
          <w:rFonts w:ascii="Garamond" w:hAnsi="Garamond" w:cs="Times New Roman"/>
          <w:b/>
          <w:bCs/>
          <w:color w:val="000000"/>
          <w:sz w:val="22"/>
          <w:szCs w:val="22"/>
        </w:rPr>
      </w:pPr>
    </w:p>
    <w:p w14:paraId="44CCDFEB" w14:textId="77777777" w:rsidR="000C5C09" w:rsidRDefault="000C5C09" w:rsidP="004C657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17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 xml:space="preserve">Review essay on </w:t>
      </w:r>
      <w:r>
        <w:rPr>
          <w:rFonts w:ascii="Garamond" w:hAnsi="Garamond" w:cs="Times New Roman"/>
          <w:i/>
          <w:iCs/>
          <w:color w:val="000000"/>
          <w:sz w:val="22"/>
          <w:szCs w:val="22"/>
        </w:rPr>
        <w:t xml:space="preserve">Humility, Pride and Christian Virtue Theory </w:t>
      </w:r>
      <w:r w:rsidRPr="000C5C09">
        <w:rPr>
          <w:rFonts w:ascii="Garamond" w:hAnsi="Garamond" w:cs="Times New Roman"/>
          <w:color w:val="000000"/>
          <w:sz w:val="22"/>
          <w:szCs w:val="22"/>
        </w:rPr>
        <w:t>by</w:t>
      </w:r>
      <w:r>
        <w:rPr>
          <w:rFonts w:ascii="Garamond" w:hAnsi="Garamond" w:cs="Times New Roman"/>
          <w:color w:val="000000"/>
          <w:sz w:val="22"/>
          <w:szCs w:val="22"/>
        </w:rPr>
        <w:t xml:space="preserve"> Kent </w:t>
      </w:r>
      <w:proofErr w:type="spellStart"/>
      <w:r>
        <w:rPr>
          <w:rFonts w:ascii="Garamond" w:hAnsi="Garamond" w:cs="Times New Roman"/>
          <w:color w:val="000000"/>
          <w:sz w:val="22"/>
          <w:szCs w:val="22"/>
        </w:rPr>
        <w:t>Dunnington</w:t>
      </w:r>
      <w:proofErr w:type="spellEnd"/>
      <w:r>
        <w:rPr>
          <w:rFonts w:ascii="Garamond" w:hAnsi="Garamond" w:cs="Times New Roman"/>
          <w:color w:val="000000"/>
          <w:sz w:val="22"/>
          <w:szCs w:val="22"/>
        </w:rPr>
        <w:t xml:space="preserve"> and </w:t>
      </w:r>
      <w:r>
        <w:rPr>
          <w:rFonts w:ascii="Garamond" w:hAnsi="Garamond" w:cs="Times New Roman"/>
          <w:i/>
          <w:iCs/>
          <w:color w:val="000000"/>
          <w:sz w:val="22"/>
          <w:szCs w:val="22"/>
        </w:rPr>
        <w:t xml:space="preserve">Humility and Human Flourishing: A Study in Analytic Moral Theology </w:t>
      </w:r>
      <w:r>
        <w:rPr>
          <w:rFonts w:ascii="Garamond" w:hAnsi="Garamond" w:cs="Times New Roman"/>
          <w:color w:val="000000"/>
          <w:sz w:val="22"/>
          <w:szCs w:val="22"/>
        </w:rPr>
        <w:t xml:space="preserve">by Michael Austin, in </w:t>
      </w:r>
      <w:r>
        <w:rPr>
          <w:rFonts w:ascii="Garamond" w:hAnsi="Garamond" w:cs="Times New Roman"/>
          <w:i/>
          <w:iCs/>
          <w:color w:val="000000"/>
          <w:sz w:val="22"/>
          <w:szCs w:val="22"/>
        </w:rPr>
        <w:t xml:space="preserve">Political Theology, </w:t>
      </w:r>
      <w:r>
        <w:rPr>
          <w:rFonts w:ascii="Garamond" w:hAnsi="Garamond" w:cs="Times New Roman"/>
          <w:color w:val="000000"/>
          <w:sz w:val="22"/>
          <w:szCs w:val="22"/>
        </w:rPr>
        <w:t>21:1-2, 165-168.</w:t>
      </w:r>
    </w:p>
    <w:p w14:paraId="02B704A1" w14:textId="77777777" w:rsidR="004C6570" w:rsidRDefault="004C6570" w:rsidP="004C657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170"/>
        <w:rPr>
          <w:rFonts w:ascii="Garamond" w:hAnsi="Garamond" w:cs="Times New Roman"/>
          <w:color w:val="000000"/>
          <w:sz w:val="22"/>
          <w:szCs w:val="22"/>
        </w:rPr>
      </w:pPr>
    </w:p>
    <w:p w14:paraId="42394830" w14:textId="77777777" w:rsidR="004C6570" w:rsidRPr="004C6570" w:rsidRDefault="004C6570" w:rsidP="004C657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17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i/>
          <w:iCs/>
          <w:color w:val="000000"/>
          <w:sz w:val="22"/>
          <w:szCs w:val="22"/>
        </w:rPr>
        <w:t xml:space="preserve">Un/Familiar Theology: Reconceiving Sex, Reproduction and Generativity, </w:t>
      </w:r>
      <w:r>
        <w:rPr>
          <w:rFonts w:ascii="Garamond" w:hAnsi="Garamond" w:cs="Times New Roman"/>
          <w:color w:val="000000"/>
          <w:sz w:val="22"/>
          <w:szCs w:val="22"/>
        </w:rPr>
        <w:t xml:space="preserve">Susannah Cornwall, </w:t>
      </w:r>
      <w:r>
        <w:rPr>
          <w:rFonts w:ascii="Garamond" w:hAnsi="Garamond" w:cs="Times New Roman"/>
          <w:i/>
          <w:iCs/>
          <w:color w:val="000000"/>
          <w:sz w:val="22"/>
          <w:szCs w:val="22"/>
        </w:rPr>
        <w:t xml:space="preserve">Studies in Christian Ethics, </w:t>
      </w:r>
      <w:r>
        <w:rPr>
          <w:rFonts w:ascii="Garamond" w:hAnsi="Garamond" w:cs="Times New Roman"/>
          <w:color w:val="000000"/>
          <w:sz w:val="22"/>
          <w:szCs w:val="22"/>
        </w:rPr>
        <w:t>31-3, 2018, 322-325.</w:t>
      </w:r>
    </w:p>
    <w:p w14:paraId="2A934005" w14:textId="77777777" w:rsidR="000C5C09" w:rsidRDefault="000C5C09" w:rsidP="004C657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170"/>
        <w:rPr>
          <w:rFonts w:ascii="Garamond" w:hAnsi="Garamond" w:cs="Times New Roman"/>
          <w:color w:val="000000"/>
          <w:sz w:val="22"/>
          <w:szCs w:val="22"/>
        </w:rPr>
      </w:pPr>
    </w:p>
    <w:p w14:paraId="6E0BBD7B" w14:textId="77777777" w:rsidR="000C5C09" w:rsidRDefault="000C5C09" w:rsidP="004C657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17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i/>
          <w:iCs/>
          <w:color w:val="000000"/>
          <w:sz w:val="22"/>
          <w:szCs w:val="22"/>
        </w:rPr>
        <w:t xml:space="preserve">Ethics at the Edges of Law, </w:t>
      </w:r>
      <w:r>
        <w:rPr>
          <w:rFonts w:ascii="Garamond" w:hAnsi="Garamond" w:cs="Times New Roman"/>
          <w:color w:val="000000"/>
          <w:sz w:val="22"/>
          <w:szCs w:val="22"/>
        </w:rPr>
        <w:t xml:space="preserve">Kathleen </w:t>
      </w:r>
      <w:proofErr w:type="spellStart"/>
      <w:r>
        <w:rPr>
          <w:rFonts w:ascii="Garamond" w:hAnsi="Garamond" w:cs="Times New Roman"/>
          <w:color w:val="000000"/>
          <w:sz w:val="22"/>
          <w:szCs w:val="22"/>
        </w:rPr>
        <w:t>Kaveny</w:t>
      </w:r>
      <w:proofErr w:type="spellEnd"/>
      <w:r>
        <w:rPr>
          <w:rFonts w:ascii="Garamond" w:hAnsi="Garamond" w:cs="Times New Roman"/>
          <w:color w:val="000000"/>
          <w:sz w:val="22"/>
          <w:szCs w:val="22"/>
        </w:rPr>
        <w:t xml:space="preserve">, </w:t>
      </w:r>
      <w:r w:rsidR="004C6570">
        <w:rPr>
          <w:rFonts w:ascii="Garamond" w:hAnsi="Garamond" w:cs="Times New Roman"/>
          <w:i/>
          <w:iCs/>
          <w:color w:val="000000"/>
          <w:sz w:val="22"/>
          <w:szCs w:val="22"/>
        </w:rPr>
        <w:t xml:space="preserve">Journal of Church and State, </w:t>
      </w:r>
      <w:r w:rsidR="004C6570">
        <w:rPr>
          <w:rFonts w:ascii="Garamond" w:hAnsi="Garamond" w:cs="Times New Roman"/>
          <w:color w:val="000000"/>
          <w:sz w:val="22"/>
          <w:szCs w:val="22"/>
        </w:rPr>
        <w:t>62-1, Summer 2018, 552-554.</w:t>
      </w:r>
    </w:p>
    <w:p w14:paraId="53710454" w14:textId="77777777" w:rsidR="000C5C09" w:rsidRDefault="000C5C09" w:rsidP="004C657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170"/>
        <w:rPr>
          <w:rFonts w:ascii="Garamond" w:hAnsi="Garamond" w:cs="Times New Roman"/>
          <w:color w:val="000000"/>
          <w:sz w:val="22"/>
          <w:szCs w:val="22"/>
        </w:rPr>
      </w:pPr>
    </w:p>
    <w:p w14:paraId="31BFF30B" w14:textId="77777777" w:rsidR="000C5C09" w:rsidRPr="004C6570" w:rsidRDefault="000C5C09" w:rsidP="004C657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170"/>
        <w:rPr>
          <w:rFonts w:ascii="Garamond" w:hAnsi="Garamond" w:cs="Times New Roman"/>
          <w:i/>
          <w:iCs/>
          <w:color w:val="000000"/>
          <w:sz w:val="22"/>
          <w:szCs w:val="22"/>
        </w:rPr>
      </w:pPr>
      <w:r>
        <w:rPr>
          <w:rFonts w:ascii="Garamond" w:hAnsi="Garamond" w:cs="Times New Roman"/>
          <w:i/>
          <w:iCs/>
          <w:color w:val="000000"/>
          <w:sz w:val="22"/>
          <w:szCs w:val="22"/>
        </w:rPr>
        <w:t>Religious Freedom, LGBT Rights, and the Prospects for Common Ground</w:t>
      </w:r>
      <w:r w:rsidR="004C6570">
        <w:rPr>
          <w:rFonts w:ascii="Garamond" w:hAnsi="Garamond" w:cs="Times New Roman"/>
          <w:i/>
          <w:iCs/>
          <w:color w:val="000000"/>
          <w:sz w:val="22"/>
          <w:szCs w:val="22"/>
        </w:rPr>
        <w:t xml:space="preserve">, </w:t>
      </w:r>
      <w:r w:rsidR="004C6570">
        <w:rPr>
          <w:rFonts w:ascii="Garamond" w:hAnsi="Garamond" w:cs="Times New Roman"/>
          <w:color w:val="000000"/>
          <w:sz w:val="22"/>
          <w:szCs w:val="22"/>
        </w:rPr>
        <w:t xml:space="preserve">William N. Eskridge, Jr. and Robin </w:t>
      </w:r>
      <w:proofErr w:type="spellStart"/>
      <w:r w:rsidR="004C6570">
        <w:rPr>
          <w:rFonts w:ascii="Garamond" w:hAnsi="Garamond" w:cs="Times New Roman"/>
          <w:color w:val="000000"/>
          <w:sz w:val="22"/>
          <w:szCs w:val="22"/>
        </w:rPr>
        <w:t>Fretewell</w:t>
      </w:r>
      <w:proofErr w:type="spellEnd"/>
      <w:r w:rsidR="004C6570">
        <w:rPr>
          <w:rFonts w:ascii="Garamond" w:hAnsi="Garamond" w:cs="Times New Roman"/>
          <w:color w:val="000000"/>
          <w:sz w:val="22"/>
          <w:szCs w:val="22"/>
        </w:rPr>
        <w:t xml:space="preserve"> Wilson, editors, </w:t>
      </w:r>
      <w:r w:rsidR="004C6570">
        <w:rPr>
          <w:rFonts w:ascii="Garamond" w:hAnsi="Garamond" w:cs="Times New Roman"/>
          <w:i/>
          <w:iCs/>
          <w:color w:val="000000"/>
          <w:sz w:val="22"/>
          <w:szCs w:val="22"/>
        </w:rPr>
        <w:t xml:space="preserve">Journal of Church and State, </w:t>
      </w:r>
      <w:r w:rsidR="004C6570">
        <w:rPr>
          <w:rFonts w:ascii="Garamond" w:hAnsi="Garamond" w:cs="Times New Roman"/>
          <w:color w:val="000000"/>
          <w:sz w:val="22"/>
          <w:szCs w:val="22"/>
        </w:rPr>
        <w:t xml:space="preserve">62-1, Winter 2020, 178-180. </w:t>
      </w:r>
      <w:r w:rsidR="004C6570">
        <w:rPr>
          <w:rFonts w:ascii="Garamond" w:hAnsi="Garamond" w:cs="Times New Roman"/>
          <w:i/>
          <w:iCs/>
          <w:color w:val="000000"/>
          <w:sz w:val="22"/>
          <w:szCs w:val="22"/>
        </w:rPr>
        <w:t xml:space="preserve"> </w:t>
      </w:r>
    </w:p>
    <w:p w14:paraId="2BDBAF62" w14:textId="77777777" w:rsidR="000161CB" w:rsidRPr="001262F0" w:rsidRDefault="000D5BF6" w:rsidP="004C657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1170"/>
        <w:rPr>
          <w:rFonts w:ascii="Garamond" w:hAnsi="Garamond" w:cs="Times New Roman"/>
          <w:color w:val="000000"/>
          <w:sz w:val="22"/>
          <w:szCs w:val="22"/>
        </w:rPr>
      </w:pPr>
      <w:r w:rsidRPr="001262F0">
        <w:rPr>
          <w:rFonts w:ascii="Garamond" w:hAnsi="Garamond" w:cs="Times New Roman"/>
          <w:color w:val="000000"/>
          <w:sz w:val="22"/>
          <w:szCs w:val="22"/>
        </w:rPr>
        <w:tab/>
      </w:r>
    </w:p>
    <w:p w14:paraId="25E419E5" w14:textId="77777777" w:rsidR="004C6570" w:rsidRPr="001262F0" w:rsidRDefault="004C6570" w:rsidP="004C6570">
      <w:pPr>
        <w:pStyle w:val="HTMLPreformatted"/>
        <w:tabs>
          <w:tab w:val="clear" w:pos="916"/>
        </w:tabs>
        <w:ind w:left="720"/>
        <w:rPr>
          <w:rFonts w:ascii="Garamond" w:hAnsi="Garamond" w:cs="Times New Roman"/>
          <w:b/>
          <w:color w:val="000000"/>
          <w:sz w:val="22"/>
          <w:szCs w:val="22"/>
        </w:rPr>
      </w:pPr>
      <w:r w:rsidRPr="001262F0">
        <w:rPr>
          <w:rFonts w:ascii="Garamond" w:hAnsi="Garamond" w:cs="Times New Roman"/>
          <w:b/>
          <w:color w:val="000000"/>
          <w:sz w:val="22"/>
          <w:szCs w:val="22"/>
        </w:rPr>
        <w:t>Honors and Awards</w:t>
      </w:r>
    </w:p>
    <w:p w14:paraId="3AC2311F" w14:textId="77777777" w:rsidR="004C6570" w:rsidRPr="001262F0" w:rsidRDefault="004C6570" w:rsidP="004C6570">
      <w:pPr>
        <w:pStyle w:val="HTMLPreformatted"/>
        <w:tabs>
          <w:tab w:val="clear" w:pos="916"/>
        </w:tabs>
        <w:ind w:left="1170"/>
        <w:rPr>
          <w:rFonts w:ascii="Garamond" w:hAnsi="Garamond" w:cs="Times New Roman"/>
          <w:color w:val="000000"/>
          <w:sz w:val="22"/>
          <w:szCs w:val="22"/>
        </w:rPr>
      </w:pPr>
    </w:p>
    <w:p w14:paraId="46E33E50" w14:textId="77777777" w:rsidR="004C6570" w:rsidRPr="001262F0" w:rsidRDefault="004C6570" w:rsidP="004C6570">
      <w:pPr>
        <w:pStyle w:val="HTMLPreformatted"/>
        <w:tabs>
          <w:tab w:val="clear" w:pos="916"/>
        </w:tabs>
        <w:ind w:left="1170"/>
        <w:rPr>
          <w:rFonts w:ascii="Garamond" w:hAnsi="Garamond" w:cs="Times New Roman"/>
          <w:color w:val="000000"/>
          <w:sz w:val="22"/>
          <w:szCs w:val="22"/>
        </w:rPr>
      </w:pPr>
      <w:r w:rsidRPr="001262F0">
        <w:rPr>
          <w:rFonts w:ascii="Garamond" w:hAnsi="Garamond" w:cs="Times New Roman"/>
          <w:color w:val="000000"/>
          <w:sz w:val="22"/>
          <w:szCs w:val="22"/>
        </w:rPr>
        <w:t xml:space="preserve">Torrey Honors </w:t>
      </w:r>
      <w:r>
        <w:rPr>
          <w:rFonts w:ascii="Garamond" w:hAnsi="Garamond" w:cs="Times New Roman"/>
          <w:color w:val="000000"/>
          <w:sz w:val="22"/>
          <w:szCs w:val="22"/>
        </w:rPr>
        <w:t>College</w:t>
      </w:r>
      <w:r w:rsidRPr="001262F0">
        <w:rPr>
          <w:rFonts w:ascii="Garamond" w:hAnsi="Garamond" w:cs="Times New Roman"/>
          <w:color w:val="000000"/>
          <w:sz w:val="22"/>
          <w:szCs w:val="22"/>
        </w:rPr>
        <w:t>, Biola University</w:t>
      </w:r>
    </w:p>
    <w:p w14:paraId="16DA6AEA" w14:textId="77777777" w:rsidR="004C6570" w:rsidRPr="001262F0" w:rsidRDefault="004C6570" w:rsidP="004C657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170"/>
        <w:rPr>
          <w:rFonts w:ascii="Garamond" w:hAnsi="Garamond" w:cs="Times New Roman"/>
          <w:color w:val="000000"/>
          <w:sz w:val="22"/>
          <w:szCs w:val="22"/>
        </w:rPr>
      </w:pPr>
      <w:r w:rsidRPr="001262F0">
        <w:rPr>
          <w:rFonts w:ascii="Garamond" w:hAnsi="Garamond" w:cs="Times New Roman"/>
          <w:color w:val="000000"/>
          <w:sz w:val="22"/>
          <w:szCs w:val="22"/>
        </w:rPr>
        <w:t>Member, Oxford Honors Program</w:t>
      </w:r>
    </w:p>
    <w:p w14:paraId="54446368" w14:textId="77777777" w:rsidR="004C6570" w:rsidRPr="001262F0" w:rsidRDefault="004C6570" w:rsidP="004C6570">
      <w:pPr>
        <w:pStyle w:val="HTMLPreformatted"/>
        <w:tabs>
          <w:tab w:val="clear" w:pos="916"/>
        </w:tabs>
        <w:ind w:left="1170"/>
        <w:rPr>
          <w:rFonts w:ascii="Garamond" w:hAnsi="Garamond" w:cs="Times New Roman"/>
          <w:color w:val="000000"/>
          <w:sz w:val="22"/>
          <w:szCs w:val="22"/>
        </w:rPr>
      </w:pPr>
      <w:r w:rsidRPr="001262F0">
        <w:rPr>
          <w:rFonts w:ascii="Garamond" w:hAnsi="Garamond" w:cs="Times New Roman"/>
          <w:color w:val="000000"/>
          <w:sz w:val="22"/>
          <w:szCs w:val="22"/>
        </w:rPr>
        <w:t>Member, Epsilon Kappa Epsilon, Biola University Honors Society</w:t>
      </w:r>
    </w:p>
    <w:p w14:paraId="5EA662CC" w14:textId="77777777" w:rsidR="004C6570" w:rsidRPr="001262F0" w:rsidRDefault="004C6570" w:rsidP="004C6570">
      <w:pPr>
        <w:pStyle w:val="HTMLPreformatted"/>
        <w:tabs>
          <w:tab w:val="clear" w:pos="916"/>
        </w:tabs>
        <w:ind w:left="1170"/>
        <w:rPr>
          <w:rFonts w:ascii="Garamond" w:hAnsi="Garamond" w:cs="Times New Roman"/>
          <w:color w:val="000000"/>
          <w:sz w:val="22"/>
          <w:szCs w:val="22"/>
        </w:rPr>
      </w:pPr>
      <w:r w:rsidRPr="001262F0">
        <w:rPr>
          <w:rFonts w:ascii="Garamond" w:hAnsi="Garamond" w:cs="Times New Roman"/>
          <w:color w:val="000000"/>
          <w:sz w:val="22"/>
          <w:szCs w:val="22"/>
        </w:rPr>
        <w:t xml:space="preserve">Member, Order of Peter and Paul, Torrey Honors </w:t>
      </w:r>
      <w:r>
        <w:rPr>
          <w:rFonts w:ascii="Garamond" w:hAnsi="Garamond" w:cs="Times New Roman"/>
          <w:color w:val="000000"/>
          <w:sz w:val="22"/>
          <w:szCs w:val="22"/>
        </w:rPr>
        <w:t>College</w:t>
      </w:r>
      <w:r w:rsidRPr="001262F0">
        <w:rPr>
          <w:rFonts w:ascii="Garamond" w:hAnsi="Garamond" w:cs="Times New Roman"/>
          <w:color w:val="000000"/>
          <w:sz w:val="22"/>
          <w:szCs w:val="22"/>
        </w:rPr>
        <w:t xml:space="preserve"> </w:t>
      </w:r>
    </w:p>
    <w:p w14:paraId="30291A08" w14:textId="77777777" w:rsidR="004C6570" w:rsidRPr="001262F0" w:rsidRDefault="004C6570" w:rsidP="004C6570">
      <w:pPr>
        <w:pStyle w:val="HTMLPreformatted"/>
        <w:tabs>
          <w:tab w:val="clear" w:pos="916"/>
        </w:tabs>
        <w:ind w:left="1170"/>
        <w:rPr>
          <w:rFonts w:ascii="Garamond" w:hAnsi="Garamond" w:cs="Times New Roman"/>
          <w:color w:val="000000"/>
          <w:sz w:val="22"/>
          <w:szCs w:val="22"/>
        </w:rPr>
      </w:pPr>
      <w:r w:rsidRPr="001262F0">
        <w:rPr>
          <w:rFonts w:ascii="Garamond" w:hAnsi="Garamond" w:cs="Times New Roman"/>
          <w:color w:val="000000"/>
          <w:sz w:val="22"/>
          <w:szCs w:val="22"/>
        </w:rPr>
        <w:t>EO James Fellowship, All Souls College, 2013</w:t>
      </w:r>
    </w:p>
    <w:p w14:paraId="33D86A4A" w14:textId="77777777" w:rsidR="004C6570" w:rsidRPr="001262F0" w:rsidRDefault="004C6570" w:rsidP="004C6570">
      <w:pPr>
        <w:pStyle w:val="HTMLPreformatted"/>
        <w:tabs>
          <w:tab w:val="clear" w:pos="916"/>
        </w:tabs>
        <w:ind w:left="1170"/>
        <w:rPr>
          <w:rFonts w:ascii="Garamond" w:hAnsi="Garamond" w:cs="Times New Roman"/>
          <w:color w:val="000000"/>
          <w:sz w:val="22"/>
          <w:szCs w:val="22"/>
        </w:rPr>
      </w:pPr>
      <w:r w:rsidRPr="001262F0">
        <w:rPr>
          <w:rFonts w:ascii="Garamond" w:hAnsi="Garamond" w:cs="Times New Roman"/>
          <w:color w:val="000000"/>
          <w:sz w:val="22"/>
          <w:szCs w:val="22"/>
        </w:rPr>
        <w:lastRenderedPageBreak/>
        <w:t>Henley Henson Fellowship, Theology Faculty, Oxford, 2014-15</w:t>
      </w:r>
    </w:p>
    <w:p w14:paraId="10727A5E" w14:textId="77777777" w:rsidR="004C6570" w:rsidRPr="001262F0" w:rsidRDefault="004C6570" w:rsidP="004C6570">
      <w:pPr>
        <w:pStyle w:val="HTMLPreformatted"/>
        <w:tabs>
          <w:tab w:val="clear" w:pos="916"/>
        </w:tabs>
        <w:ind w:left="1170"/>
        <w:rPr>
          <w:rFonts w:ascii="Garamond" w:hAnsi="Garamond" w:cs="Times New Roman"/>
          <w:color w:val="000000"/>
          <w:sz w:val="22"/>
          <w:szCs w:val="22"/>
        </w:rPr>
      </w:pPr>
      <w:r w:rsidRPr="001262F0">
        <w:rPr>
          <w:rFonts w:ascii="Garamond" w:hAnsi="Garamond" w:cs="Times New Roman"/>
          <w:color w:val="000000"/>
          <w:sz w:val="22"/>
          <w:szCs w:val="22"/>
        </w:rPr>
        <w:t xml:space="preserve">Western Civilization Fellowship, Intercollegiate Studies Institute, 2015 </w:t>
      </w:r>
    </w:p>
    <w:p w14:paraId="12CD27B1" w14:textId="77777777" w:rsidR="004C6570" w:rsidRPr="001262F0" w:rsidRDefault="004C6570" w:rsidP="004C6570">
      <w:pPr>
        <w:pStyle w:val="HTMLPreformatted"/>
        <w:tabs>
          <w:tab w:val="clear" w:pos="916"/>
        </w:tabs>
        <w:ind w:left="1170"/>
        <w:rPr>
          <w:rFonts w:ascii="Garamond" w:hAnsi="Garamond" w:cs="Times New Roman"/>
          <w:color w:val="000000"/>
          <w:sz w:val="22"/>
          <w:szCs w:val="22"/>
        </w:rPr>
      </w:pPr>
      <w:r w:rsidRPr="001262F0">
        <w:rPr>
          <w:rFonts w:ascii="Garamond" w:hAnsi="Garamond" w:cs="Times New Roman"/>
          <w:color w:val="000000"/>
          <w:sz w:val="22"/>
          <w:szCs w:val="22"/>
        </w:rPr>
        <w:t>Resident Fellow, Institute for the Study of Religion, Baylor University, 2017</w:t>
      </w:r>
    </w:p>
    <w:p w14:paraId="637865F9" w14:textId="545B4215" w:rsidR="004C6570" w:rsidRDefault="004C6570" w:rsidP="004C6570">
      <w:pPr>
        <w:pStyle w:val="HTMLPreformatted"/>
        <w:tabs>
          <w:tab w:val="clear" w:pos="916"/>
        </w:tabs>
        <w:ind w:left="1170"/>
        <w:rPr>
          <w:rFonts w:ascii="Garamond" w:hAnsi="Garamond" w:cs="Times New Roman"/>
          <w:color w:val="000000"/>
          <w:sz w:val="22"/>
          <w:szCs w:val="22"/>
        </w:rPr>
      </w:pPr>
      <w:r w:rsidRPr="001262F0">
        <w:rPr>
          <w:rFonts w:ascii="Garamond" w:hAnsi="Garamond" w:cs="Times New Roman"/>
          <w:color w:val="000000"/>
          <w:sz w:val="22"/>
          <w:szCs w:val="22"/>
        </w:rPr>
        <w:t>Associate Fellow, McDonald Centre, Oxford University</w:t>
      </w:r>
    </w:p>
    <w:p w14:paraId="1CECF5E6" w14:textId="77777777" w:rsidR="004C6570" w:rsidRDefault="004C6570" w:rsidP="004C6570">
      <w:pPr>
        <w:pStyle w:val="HTMLPreformatted"/>
        <w:tabs>
          <w:tab w:val="clear" w:pos="916"/>
        </w:tabs>
        <w:ind w:left="117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Paul Ramsey Fellow, Paul Ramsey Institute, 2019 - 2020</w:t>
      </w:r>
    </w:p>
    <w:p w14:paraId="49A2365F" w14:textId="3C2A39A2" w:rsidR="004C6570" w:rsidRDefault="004C6570" w:rsidP="004C6570">
      <w:pPr>
        <w:pStyle w:val="HTMLPreformatted"/>
        <w:tabs>
          <w:tab w:val="clear" w:pos="916"/>
        </w:tabs>
        <w:ind w:left="117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 xml:space="preserve">Paul Ramsey Junior Scholar, 2020 </w:t>
      </w:r>
      <w:r w:rsidR="00A3356E">
        <w:rPr>
          <w:rFonts w:ascii="Garamond" w:hAnsi="Garamond" w:cs="Times New Roman"/>
          <w:color w:val="000000"/>
          <w:sz w:val="22"/>
          <w:szCs w:val="22"/>
        </w:rPr>
        <w:t>-</w:t>
      </w:r>
      <w:r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A3356E">
        <w:rPr>
          <w:rFonts w:ascii="Garamond" w:hAnsi="Garamond" w:cs="Times New Roman"/>
          <w:color w:val="000000"/>
          <w:sz w:val="22"/>
          <w:szCs w:val="22"/>
        </w:rPr>
        <w:t>2023</w:t>
      </w:r>
    </w:p>
    <w:p w14:paraId="7921150A" w14:textId="5F5898D2" w:rsidR="00A3356E" w:rsidRPr="00BC69C6" w:rsidRDefault="00A3356E" w:rsidP="004C6570">
      <w:pPr>
        <w:pStyle w:val="HTMLPreformatted"/>
        <w:tabs>
          <w:tab w:val="clear" w:pos="916"/>
        </w:tabs>
        <w:ind w:left="117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Paul Ramsey Scholar, 2023 - present</w:t>
      </w:r>
    </w:p>
    <w:p w14:paraId="6F0CAEBB" w14:textId="77777777" w:rsidR="001303F4" w:rsidRDefault="001303F4" w:rsidP="001303F4">
      <w:pPr>
        <w:pStyle w:val="HTMLPreformatted"/>
        <w:tabs>
          <w:tab w:val="clear" w:pos="916"/>
        </w:tabs>
        <w:ind w:left="720"/>
        <w:rPr>
          <w:rFonts w:ascii="Garamond" w:hAnsi="Garamond" w:cs="Times New Roman"/>
          <w:bCs/>
          <w:color w:val="000000"/>
          <w:sz w:val="22"/>
          <w:szCs w:val="22"/>
        </w:rPr>
      </w:pPr>
    </w:p>
    <w:p w14:paraId="54981C11" w14:textId="77777777" w:rsidR="001303F4" w:rsidRDefault="001303F4" w:rsidP="001303F4">
      <w:pPr>
        <w:pStyle w:val="HTMLPreformatted"/>
        <w:tabs>
          <w:tab w:val="clear" w:pos="916"/>
        </w:tabs>
        <w:ind w:left="720"/>
        <w:rPr>
          <w:rFonts w:ascii="Garamond" w:hAnsi="Garamond" w:cs="Times New Roman"/>
          <w:b/>
          <w:color w:val="000000"/>
          <w:sz w:val="22"/>
          <w:szCs w:val="22"/>
        </w:rPr>
      </w:pPr>
      <w:r>
        <w:rPr>
          <w:rFonts w:ascii="Garamond" w:hAnsi="Garamond" w:cs="Times New Roman"/>
          <w:b/>
          <w:color w:val="000000"/>
          <w:sz w:val="22"/>
          <w:szCs w:val="22"/>
        </w:rPr>
        <w:t>Teaching</w:t>
      </w:r>
    </w:p>
    <w:p w14:paraId="6A7993D0" w14:textId="77777777" w:rsidR="001303F4" w:rsidRDefault="001303F4" w:rsidP="004C6570">
      <w:pPr>
        <w:pStyle w:val="HTMLPreformatted"/>
        <w:tabs>
          <w:tab w:val="clear" w:pos="916"/>
        </w:tabs>
        <w:ind w:left="720" w:firstLine="450"/>
        <w:rPr>
          <w:rFonts w:ascii="Garamond" w:hAnsi="Garamond" w:cs="Times New Roman"/>
          <w:b/>
          <w:color w:val="000000"/>
          <w:sz w:val="22"/>
          <w:szCs w:val="22"/>
        </w:rPr>
      </w:pPr>
    </w:p>
    <w:p w14:paraId="6A9CD91A" w14:textId="7C28318B" w:rsidR="00A3356E" w:rsidRPr="00A3356E" w:rsidRDefault="00A3356E" w:rsidP="004C6570">
      <w:pPr>
        <w:pStyle w:val="HTMLPreformatted"/>
        <w:tabs>
          <w:tab w:val="clear" w:pos="916"/>
        </w:tabs>
        <w:ind w:left="720" w:firstLine="450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>Fall 2023: (Big) Reputation, Baylor University</w:t>
      </w:r>
    </w:p>
    <w:p w14:paraId="55287205" w14:textId="77777777" w:rsidR="004C6570" w:rsidRDefault="004C6570" w:rsidP="004C6570">
      <w:pPr>
        <w:pStyle w:val="HTMLPreformatted"/>
        <w:tabs>
          <w:tab w:val="clear" w:pos="916"/>
        </w:tabs>
        <w:ind w:left="720" w:firstLine="450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 xml:space="preserve">Fall 2021: The Philosophy and Theology of the </w:t>
      </w:r>
      <w:r w:rsidRPr="00F85E8C">
        <w:rPr>
          <w:rFonts w:ascii="Garamond" w:hAnsi="Garamond" w:cs="Times New Roman"/>
          <w:bCs/>
          <w:i/>
          <w:iCs/>
          <w:color w:val="000000"/>
          <w:sz w:val="22"/>
          <w:szCs w:val="22"/>
        </w:rPr>
        <w:t>Divine Comedy</w:t>
      </w:r>
      <w:r>
        <w:rPr>
          <w:rFonts w:ascii="Garamond" w:hAnsi="Garamond" w:cs="Times New Roman"/>
          <w:bCs/>
          <w:color w:val="000000"/>
          <w:sz w:val="22"/>
          <w:szCs w:val="22"/>
        </w:rPr>
        <w:t>, Baylor University</w:t>
      </w:r>
    </w:p>
    <w:p w14:paraId="0BAB1365" w14:textId="77777777" w:rsidR="004C6570" w:rsidRDefault="004C6570" w:rsidP="004C6570">
      <w:pPr>
        <w:pStyle w:val="HTMLPreformatted"/>
        <w:tabs>
          <w:tab w:val="clear" w:pos="916"/>
        </w:tabs>
        <w:ind w:left="720" w:firstLine="450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>Fall 2020: Medieval Intellectual Traditions, Baylor University</w:t>
      </w:r>
    </w:p>
    <w:p w14:paraId="3D13BA8C" w14:textId="77777777" w:rsidR="004C6570" w:rsidRDefault="004C6570" w:rsidP="004C6570">
      <w:pPr>
        <w:pStyle w:val="HTMLPreformatted"/>
        <w:tabs>
          <w:tab w:val="clear" w:pos="916"/>
        </w:tabs>
        <w:ind w:left="720" w:firstLine="450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>Fall 2018: Intellectual Traditions of the Ancient World, Baylor University</w:t>
      </w:r>
    </w:p>
    <w:p w14:paraId="38E850D2" w14:textId="77777777" w:rsidR="004C6570" w:rsidRDefault="004C6570" w:rsidP="004C6570">
      <w:pPr>
        <w:pStyle w:val="HTMLPreformatted"/>
        <w:tabs>
          <w:tab w:val="clear" w:pos="916"/>
        </w:tabs>
        <w:ind w:left="720" w:firstLine="450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>Fall 2017: Intellectual Traditions of the Ancient World, Baylor University</w:t>
      </w:r>
    </w:p>
    <w:p w14:paraId="43715876" w14:textId="77777777" w:rsidR="004C6570" w:rsidRDefault="004C6570" w:rsidP="004C6570">
      <w:pPr>
        <w:pStyle w:val="HTMLPreformatted"/>
        <w:tabs>
          <w:tab w:val="clear" w:pos="916"/>
        </w:tabs>
        <w:ind w:left="720" w:firstLine="450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>Fall 2017: Theistic Ethics and Moral Apologetics, Houston Baptist University</w:t>
      </w:r>
    </w:p>
    <w:p w14:paraId="6E5B8E57" w14:textId="77777777" w:rsidR="004C6570" w:rsidRPr="004C6570" w:rsidRDefault="004C6570" w:rsidP="004C6570">
      <w:pPr>
        <w:pStyle w:val="HTMLPreformatted"/>
        <w:tabs>
          <w:tab w:val="clear" w:pos="916"/>
        </w:tabs>
        <w:ind w:left="720" w:firstLine="450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 xml:space="preserve">Fall 2015: Adjunct Professor, Torrey Honors College </w:t>
      </w:r>
    </w:p>
    <w:p w14:paraId="497099E3" w14:textId="77777777" w:rsidR="004C6570" w:rsidRDefault="004C6570" w:rsidP="004C6570">
      <w:pPr>
        <w:pStyle w:val="HTMLPreformatted"/>
        <w:tabs>
          <w:tab w:val="clear" w:pos="916"/>
        </w:tabs>
        <w:rPr>
          <w:rFonts w:ascii="Garamond" w:hAnsi="Garamond" w:cs="Times New Roman"/>
          <w:b/>
          <w:color w:val="000000"/>
          <w:sz w:val="22"/>
          <w:szCs w:val="22"/>
        </w:rPr>
      </w:pPr>
    </w:p>
    <w:p w14:paraId="7FCC8416" w14:textId="77777777" w:rsidR="001A7A37" w:rsidRDefault="004C6570" w:rsidP="004C6570">
      <w:pPr>
        <w:pStyle w:val="HTMLPreformatted"/>
        <w:tabs>
          <w:tab w:val="clear" w:pos="916"/>
        </w:tabs>
        <w:ind w:left="720"/>
        <w:rPr>
          <w:rFonts w:ascii="Garamond" w:hAnsi="Garamond" w:cs="Times New Roman"/>
          <w:b/>
          <w:color w:val="000000"/>
          <w:sz w:val="22"/>
          <w:szCs w:val="22"/>
        </w:rPr>
      </w:pPr>
      <w:r>
        <w:rPr>
          <w:rFonts w:ascii="Garamond" w:hAnsi="Garamond" w:cs="Times New Roman"/>
          <w:b/>
          <w:color w:val="000000"/>
          <w:sz w:val="22"/>
          <w:szCs w:val="22"/>
        </w:rPr>
        <w:t>Additional</w:t>
      </w:r>
      <w:r w:rsidR="001303F4">
        <w:rPr>
          <w:rFonts w:ascii="Garamond" w:hAnsi="Garamond" w:cs="Times New Roman"/>
          <w:b/>
          <w:color w:val="000000"/>
          <w:sz w:val="22"/>
          <w:szCs w:val="22"/>
        </w:rPr>
        <w:t xml:space="preserve"> </w:t>
      </w:r>
      <w:r w:rsidR="00606AD7">
        <w:rPr>
          <w:rFonts w:ascii="Garamond" w:hAnsi="Garamond" w:cs="Times New Roman"/>
          <w:b/>
          <w:color w:val="000000"/>
          <w:sz w:val="22"/>
          <w:szCs w:val="22"/>
        </w:rPr>
        <w:t>Work</w:t>
      </w:r>
    </w:p>
    <w:p w14:paraId="63F42C09" w14:textId="77777777" w:rsidR="004C6570" w:rsidRDefault="004C6570" w:rsidP="004C6570">
      <w:pPr>
        <w:pStyle w:val="HTMLPreformatted"/>
        <w:tabs>
          <w:tab w:val="clear" w:pos="916"/>
        </w:tabs>
        <w:ind w:left="1170"/>
        <w:rPr>
          <w:rFonts w:ascii="Garamond" w:hAnsi="Garamond" w:cs="Times New Roman"/>
          <w:b/>
          <w:color w:val="000000"/>
          <w:sz w:val="22"/>
          <w:szCs w:val="22"/>
        </w:rPr>
      </w:pPr>
    </w:p>
    <w:p w14:paraId="294A52C7" w14:textId="77777777" w:rsidR="004C6570" w:rsidRPr="00606AD7" w:rsidRDefault="004C6570" w:rsidP="004C6570">
      <w:pPr>
        <w:pStyle w:val="HTMLPreformatted"/>
        <w:tabs>
          <w:tab w:val="clear" w:pos="916"/>
        </w:tabs>
        <w:ind w:left="1170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 xml:space="preserve">Assistant Director, </w:t>
      </w:r>
      <w:r>
        <w:rPr>
          <w:rFonts w:ascii="Garamond" w:hAnsi="Garamond" w:cs="Times New Roman"/>
          <w:bCs/>
          <w:i/>
          <w:iCs/>
          <w:color w:val="000000"/>
          <w:sz w:val="22"/>
          <w:szCs w:val="22"/>
        </w:rPr>
        <w:t>Baylor in Washington</w:t>
      </w:r>
      <w:r w:rsidR="00606AD7">
        <w:rPr>
          <w:rFonts w:ascii="Garamond" w:hAnsi="Garamond" w:cs="Times New Roman"/>
          <w:bCs/>
          <w:i/>
          <w:iCs/>
          <w:color w:val="000000"/>
          <w:sz w:val="22"/>
          <w:szCs w:val="22"/>
        </w:rPr>
        <w:t xml:space="preserve"> </w:t>
      </w:r>
      <w:r w:rsidR="00606AD7">
        <w:rPr>
          <w:rFonts w:ascii="Garamond" w:hAnsi="Garamond" w:cs="Times New Roman"/>
          <w:bCs/>
          <w:color w:val="000000"/>
          <w:sz w:val="22"/>
          <w:szCs w:val="22"/>
        </w:rPr>
        <w:t>(ongoing)</w:t>
      </w:r>
    </w:p>
    <w:p w14:paraId="23565949" w14:textId="77777777" w:rsidR="004C6570" w:rsidRDefault="0004016E" w:rsidP="004C6570">
      <w:pPr>
        <w:pStyle w:val="HTMLPreformatted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620"/>
        </w:tabs>
        <w:ind w:left="1620" w:hanging="270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>Supervise 15-20 student research papers (25 pages) on law, public policy, ethics, etc. every semester</w:t>
      </w:r>
    </w:p>
    <w:p w14:paraId="42AC19D0" w14:textId="77777777" w:rsidR="0004016E" w:rsidRDefault="0004016E" w:rsidP="004C6570">
      <w:pPr>
        <w:pStyle w:val="HTMLPreformatted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620"/>
        </w:tabs>
        <w:ind w:left="1620" w:hanging="270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>Select presenters and readings for sub-section of a course on public policy</w:t>
      </w:r>
    </w:p>
    <w:p w14:paraId="5F6727AA" w14:textId="77777777" w:rsidR="0004016E" w:rsidRDefault="0004016E" w:rsidP="004C6570">
      <w:pPr>
        <w:pStyle w:val="HTMLPreformatted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620"/>
        </w:tabs>
        <w:ind w:left="1620" w:hanging="270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 xml:space="preserve">Assist in coordinating public events by selecting topics, presenters, coordinating logistics, etc. </w:t>
      </w:r>
    </w:p>
    <w:p w14:paraId="13697C34" w14:textId="41F2568F" w:rsidR="0004016E" w:rsidRDefault="0099145E" w:rsidP="004C6570">
      <w:pPr>
        <w:pStyle w:val="HTMLPreformatted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620"/>
        </w:tabs>
        <w:ind w:left="1620" w:hanging="270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>Assist with</w:t>
      </w:r>
      <w:r w:rsidR="0004016E">
        <w:rPr>
          <w:rFonts w:ascii="Garamond" w:hAnsi="Garamond" w:cs="Times New Roman"/>
          <w:bCs/>
          <w:color w:val="000000"/>
          <w:sz w:val="22"/>
          <w:szCs w:val="22"/>
        </w:rPr>
        <w:t xml:space="preserve"> messaging and public communication </w:t>
      </w:r>
    </w:p>
    <w:p w14:paraId="50CE8964" w14:textId="7E70D4C0" w:rsidR="0004016E" w:rsidRDefault="0004016E" w:rsidP="004C6570">
      <w:pPr>
        <w:pStyle w:val="HTMLPreformatted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620"/>
        </w:tabs>
        <w:ind w:left="1620" w:hanging="270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>Assist in program strategy and management, recruiting, and development</w:t>
      </w:r>
    </w:p>
    <w:p w14:paraId="499EBEDD" w14:textId="373ED977" w:rsidR="0099145E" w:rsidRDefault="0099145E" w:rsidP="004C6570">
      <w:pPr>
        <w:pStyle w:val="HTMLPreformatted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620"/>
        </w:tabs>
        <w:ind w:left="1620" w:hanging="270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>Helped in developing a successful grant proposal for a summer conference on the pro-social effects of religion. Amount awarded: $1,450,000.</w:t>
      </w:r>
    </w:p>
    <w:p w14:paraId="1E79AB81" w14:textId="77777777" w:rsidR="0004016E" w:rsidRDefault="0004016E" w:rsidP="0004016E">
      <w:pPr>
        <w:pStyle w:val="HTMLPreformatted"/>
        <w:tabs>
          <w:tab w:val="clear" w:pos="916"/>
        </w:tabs>
        <w:ind w:left="1170"/>
        <w:rPr>
          <w:rFonts w:ascii="Garamond" w:hAnsi="Garamond" w:cs="Times New Roman"/>
          <w:bCs/>
          <w:color w:val="000000"/>
          <w:sz w:val="22"/>
          <w:szCs w:val="22"/>
        </w:rPr>
      </w:pPr>
    </w:p>
    <w:p w14:paraId="3CB5361A" w14:textId="1DC4D8CB" w:rsidR="0004016E" w:rsidRPr="00606AD7" w:rsidRDefault="0004016E" w:rsidP="0004016E">
      <w:pPr>
        <w:pStyle w:val="HTMLPreformatted"/>
        <w:tabs>
          <w:tab w:val="clear" w:pos="916"/>
        </w:tabs>
        <w:ind w:left="1170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 xml:space="preserve">Program </w:t>
      </w:r>
      <w:r w:rsidR="00587F57">
        <w:rPr>
          <w:rFonts w:ascii="Garamond" w:hAnsi="Garamond" w:cs="Times New Roman"/>
          <w:bCs/>
          <w:color w:val="000000"/>
          <w:sz w:val="22"/>
          <w:szCs w:val="22"/>
        </w:rPr>
        <w:t>Director</w:t>
      </w:r>
      <w:r>
        <w:rPr>
          <w:rFonts w:ascii="Garamond" w:hAnsi="Garamond" w:cs="Times New Roman"/>
          <w:bCs/>
          <w:color w:val="000000"/>
          <w:sz w:val="22"/>
          <w:szCs w:val="22"/>
        </w:rPr>
        <w:t xml:space="preserve">, </w:t>
      </w:r>
      <w:r>
        <w:rPr>
          <w:rFonts w:ascii="Garamond" w:hAnsi="Garamond" w:cs="Times New Roman"/>
          <w:bCs/>
          <w:i/>
          <w:iCs/>
          <w:color w:val="000000"/>
          <w:sz w:val="22"/>
          <w:szCs w:val="22"/>
        </w:rPr>
        <w:t>100 Days of Dante</w:t>
      </w:r>
      <w:r w:rsidR="00606AD7">
        <w:rPr>
          <w:rFonts w:ascii="Garamond" w:hAnsi="Garamond" w:cs="Times New Roman"/>
          <w:bCs/>
          <w:i/>
          <w:iCs/>
          <w:color w:val="000000"/>
          <w:sz w:val="22"/>
          <w:szCs w:val="22"/>
        </w:rPr>
        <w:t xml:space="preserve"> </w:t>
      </w:r>
      <w:r w:rsidR="00606AD7">
        <w:rPr>
          <w:rFonts w:ascii="Garamond" w:hAnsi="Garamond" w:cs="Times New Roman"/>
          <w:bCs/>
          <w:color w:val="000000"/>
          <w:sz w:val="22"/>
          <w:szCs w:val="22"/>
        </w:rPr>
        <w:t>(2020-2022)</w:t>
      </w:r>
    </w:p>
    <w:p w14:paraId="0EE94CCE" w14:textId="250D6317" w:rsidR="0004016E" w:rsidRPr="00606AD7" w:rsidRDefault="00606AD7" w:rsidP="00606AD7">
      <w:pPr>
        <w:pStyle w:val="HTMLPreformatted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1620"/>
        </w:tabs>
        <w:ind w:left="1350" w:firstLine="0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 xml:space="preserve">Developed concept </w:t>
      </w:r>
      <w:r w:rsidR="00587F57">
        <w:rPr>
          <w:rFonts w:ascii="Garamond" w:hAnsi="Garamond" w:cs="Times New Roman"/>
          <w:bCs/>
          <w:color w:val="000000"/>
          <w:sz w:val="22"/>
          <w:szCs w:val="22"/>
        </w:rPr>
        <w:t>for world’s ‘largest Dante reading group’ to mark the 700</w:t>
      </w:r>
      <w:r w:rsidR="00587F57" w:rsidRPr="00587F57">
        <w:rPr>
          <w:rFonts w:ascii="Garamond" w:hAnsi="Garamond" w:cs="Times New Roman"/>
          <w:bCs/>
          <w:color w:val="000000"/>
          <w:sz w:val="22"/>
          <w:szCs w:val="22"/>
          <w:vertAlign w:val="superscript"/>
        </w:rPr>
        <w:t>th</w:t>
      </w:r>
      <w:r w:rsidR="00587F57">
        <w:rPr>
          <w:rFonts w:ascii="Garamond" w:hAnsi="Garamond" w:cs="Times New Roman"/>
          <w:bCs/>
          <w:color w:val="000000"/>
          <w:sz w:val="22"/>
          <w:szCs w:val="22"/>
        </w:rPr>
        <w:t xml:space="preserve"> anniversary of Dante’s death</w:t>
      </w:r>
    </w:p>
    <w:p w14:paraId="7618160A" w14:textId="77777777" w:rsidR="00FC76D1" w:rsidRDefault="00587F57" w:rsidP="00606AD7">
      <w:pPr>
        <w:pStyle w:val="HTMLPreformatted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1620"/>
        </w:tabs>
        <w:ind w:left="1350" w:firstLine="0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 xml:space="preserve">Selected and worked with a marketing agency to develop brand, website, promo video, and </w:t>
      </w:r>
      <w:r w:rsidR="00FC76D1">
        <w:rPr>
          <w:rFonts w:ascii="Garamond" w:hAnsi="Garamond" w:cs="Times New Roman"/>
          <w:bCs/>
          <w:color w:val="000000"/>
          <w:sz w:val="22"/>
          <w:szCs w:val="22"/>
        </w:rPr>
        <w:t xml:space="preserve">collateral marketing materials </w:t>
      </w:r>
      <w:r>
        <w:rPr>
          <w:rFonts w:ascii="Garamond" w:hAnsi="Garamond" w:cs="Times New Roman"/>
          <w:bCs/>
          <w:color w:val="000000"/>
          <w:sz w:val="22"/>
          <w:szCs w:val="22"/>
        </w:rPr>
        <w:t xml:space="preserve"> </w:t>
      </w:r>
    </w:p>
    <w:p w14:paraId="1252568F" w14:textId="77777777" w:rsidR="00FC76D1" w:rsidRDefault="00606AD7" w:rsidP="00606AD7">
      <w:pPr>
        <w:pStyle w:val="HTMLPreformatted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1620"/>
        </w:tabs>
        <w:ind w:left="1350" w:firstLine="0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 xml:space="preserve">Supervised </w:t>
      </w:r>
      <w:r w:rsidR="00FC76D1">
        <w:rPr>
          <w:rFonts w:ascii="Garamond" w:hAnsi="Garamond" w:cs="Times New Roman"/>
          <w:bCs/>
          <w:color w:val="000000"/>
          <w:sz w:val="22"/>
          <w:szCs w:val="22"/>
        </w:rPr>
        <w:t>he development and production of 100 ‘canto videos’ offering instruction about how to read the text</w:t>
      </w:r>
    </w:p>
    <w:p w14:paraId="273427A5" w14:textId="592AC6EF" w:rsidR="00606AD7" w:rsidRDefault="00FC76D1" w:rsidP="00606AD7">
      <w:pPr>
        <w:pStyle w:val="HTMLPreformatted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1620"/>
        </w:tabs>
        <w:ind w:left="1350" w:firstLine="0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>Oversaw a</w:t>
      </w:r>
      <w:r w:rsidR="00587F57">
        <w:rPr>
          <w:rFonts w:ascii="Garamond" w:hAnsi="Garamond" w:cs="Times New Roman"/>
          <w:bCs/>
          <w:color w:val="000000"/>
          <w:sz w:val="22"/>
          <w:szCs w:val="22"/>
        </w:rPr>
        <w:t xml:space="preserve"> team of four employees </w:t>
      </w:r>
      <w:r>
        <w:rPr>
          <w:rFonts w:ascii="Garamond" w:hAnsi="Garamond" w:cs="Times New Roman"/>
          <w:bCs/>
          <w:color w:val="000000"/>
          <w:sz w:val="22"/>
          <w:szCs w:val="22"/>
        </w:rPr>
        <w:t xml:space="preserve">who assisted in production, marketing, organizations, and all facets of the project </w:t>
      </w:r>
    </w:p>
    <w:p w14:paraId="16E1B03F" w14:textId="140E5160" w:rsidR="00606AD7" w:rsidRDefault="00606AD7" w:rsidP="00606AD7">
      <w:pPr>
        <w:pStyle w:val="HTMLPreformatted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1620"/>
        </w:tabs>
        <w:ind w:left="1350" w:firstLine="0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 xml:space="preserve">Built collaborative relationships </w:t>
      </w:r>
      <w:r w:rsidR="00FC76D1">
        <w:rPr>
          <w:rFonts w:ascii="Garamond" w:hAnsi="Garamond" w:cs="Times New Roman"/>
          <w:bCs/>
          <w:color w:val="000000"/>
          <w:sz w:val="22"/>
          <w:szCs w:val="22"/>
        </w:rPr>
        <w:t xml:space="preserve">with five additional universities </w:t>
      </w:r>
      <w:r w:rsidR="0099145E">
        <w:rPr>
          <w:rFonts w:ascii="Garamond" w:hAnsi="Garamond" w:cs="Times New Roman"/>
          <w:bCs/>
          <w:color w:val="000000"/>
          <w:sz w:val="22"/>
          <w:szCs w:val="22"/>
        </w:rPr>
        <w:t>and a number of other organizations</w:t>
      </w:r>
    </w:p>
    <w:p w14:paraId="24C8C11E" w14:textId="77777777" w:rsidR="00606AD7" w:rsidRDefault="00606AD7" w:rsidP="00606AD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1620"/>
        </w:tabs>
        <w:rPr>
          <w:rFonts w:ascii="Garamond" w:hAnsi="Garamond" w:cs="Times New Roman"/>
          <w:bCs/>
          <w:color w:val="000000"/>
          <w:sz w:val="22"/>
          <w:szCs w:val="22"/>
        </w:rPr>
      </w:pPr>
    </w:p>
    <w:p w14:paraId="44A56E3F" w14:textId="77777777" w:rsidR="00606AD7" w:rsidRDefault="00606AD7" w:rsidP="00606AD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1620"/>
        </w:tabs>
        <w:ind w:left="1170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 xml:space="preserve">Academic Marketing Consultant, </w:t>
      </w:r>
      <w:r>
        <w:rPr>
          <w:rFonts w:ascii="Garamond" w:hAnsi="Garamond" w:cs="Times New Roman"/>
          <w:bCs/>
          <w:i/>
          <w:iCs/>
          <w:color w:val="000000"/>
          <w:sz w:val="22"/>
          <w:szCs w:val="22"/>
        </w:rPr>
        <w:t xml:space="preserve">Torrey Honors College </w:t>
      </w:r>
      <w:r>
        <w:rPr>
          <w:rFonts w:ascii="Garamond" w:hAnsi="Garamond" w:cs="Times New Roman"/>
          <w:bCs/>
          <w:color w:val="000000"/>
          <w:sz w:val="22"/>
          <w:szCs w:val="22"/>
        </w:rPr>
        <w:t>(2014-2017)</w:t>
      </w:r>
    </w:p>
    <w:p w14:paraId="19833244" w14:textId="419E01D6" w:rsidR="00606AD7" w:rsidRDefault="00606AD7" w:rsidP="00606AD7">
      <w:pPr>
        <w:pStyle w:val="HTMLPreformatted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1620"/>
        </w:tabs>
        <w:ind w:left="1620" w:hanging="270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>Consulted on a full rebrand</w:t>
      </w:r>
      <w:r w:rsidR="00FC76D1">
        <w:rPr>
          <w:rFonts w:ascii="Garamond" w:hAnsi="Garamond" w:cs="Times New Roman"/>
          <w:bCs/>
          <w:color w:val="000000"/>
          <w:sz w:val="22"/>
          <w:szCs w:val="22"/>
        </w:rPr>
        <w:t xml:space="preserve"> of the College</w:t>
      </w:r>
      <w:r>
        <w:rPr>
          <w:rFonts w:ascii="Garamond" w:hAnsi="Garamond" w:cs="Times New Roman"/>
          <w:bCs/>
          <w:color w:val="000000"/>
          <w:sz w:val="22"/>
          <w:szCs w:val="22"/>
        </w:rPr>
        <w:t xml:space="preserve">, including developing a new seal, marketing campaign, </w:t>
      </w:r>
      <w:r w:rsidR="00FC76D1">
        <w:rPr>
          <w:rFonts w:ascii="Garamond" w:hAnsi="Garamond" w:cs="Times New Roman"/>
          <w:bCs/>
          <w:color w:val="000000"/>
          <w:sz w:val="22"/>
          <w:szCs w:val="22"/>
        </w:rPr>
        <w:t xml:space="preserve">event marketing strategy, communications strategy, </w:t>
      </w:r>
      <w:r>
        <w:rPr>
          <w:rFonts w:ascii="Garamond" w:hAnsi="Garamond" w:cs="Times New Roman"/>
          <w:bCs/>
          <w:color w:val="000000"/>
          <w:sz w:val="22"/>
          <w:szCs w:val="22"/>
        </w:rPr>
        <w:t xml:space="preserve">etc.  </w:t>
      </w:r>
    </w:p>
    <w:p w14:paraId="592C2A33" w14:textId="77777777" w:rsidR="00606AD7" w:rsidRDefault="00F9725C" w:rsidP="00606AD7">
      <w:pPr>
        <w:pStyle w:val="HTMLPreformatted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1620"/>
        </w:tabs>
        <w:ind w:left="1620" w:hanging="270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>Assisted faculty in engaging non-academic audiences, by helping them develop and place public essays</w:t>
      </w:r>
    </w:p>
    <w:p w14:paraId="0E5BDC05" w14:textId="77777777" w:rsidR="00F9725C" w:rsidRDefault="00F9725C" w:rsidP="00606AD7">
      <w:pPr>
        <w:pStyle w:val="HTMLPreformatted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1620"/>
        </w:tabs>
        <w:ind w:left="1620" w:hanging="270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 xml:space="preserve">Developed and implemented a content strategy for the College, including blogging and video efforts </w:t>
      </w:r>
    </w:p>
    <w:p w14:paraId="75145819" w14:textId="77777777" w:rsidR="00606AD7" w:rsidRPr="00F9725C" w:rsidRDefault="00F9725C" w:rsidP="00F9725C">
      <w:pPr>
        <w:pStyle w:val="HTMLPreformatted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1620"/>
        </w:tabs>
        <w:ind w:left="1620" w:hanging="270"/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 xml:space="preserve">Oversaw event marketing, including developing and promoting public dialogues that reached from 200 to 20,000 people. </w:t>
      </w:r>
    </w:p>
    <w:p w14:paraId="28849E56" w14:textId="77777777" w:rsidR="004C6570" w:rsidRPr="001262F0" w:rsidRDefault="004C6570" w:rsidP="00D82A83">
      <w:pPr>
        <w:pStyle w:val="HTMLPreformatted"/>
        <w:tabs>
          <w:tab w:val="clear" w:pos="916"/>
        </w:tabs>
        <w:rPr>
          <w:rFonts w:ascii="Garamond" w:hAnsi="Garamond" w:cs="Times New Roman"/>
          <w:b/>
          <w:color w:val="000000"/>
          <w:sz w:val="22"/>
          <w:szCs w:val="22"/>
        </w:rPr>
      </w:pPr>
    </w:p>
    <w:p w14:paraId="02BB0869" w14:textId="77777777" w:rsidR="000C6EF2" w:rsidRPr="001262F0" w:rsidRDefault="000C6EF2" w:rsidP="001A7A37">
      <w:pPr>
        <w:pStyle w:val="HTMLPreformatted"/>
        <w:tabs>
          <w:tab w:val="clear" w:pos="916"/>
        </w:tabs>
        <w:ind w:left="720"/>
        <w:rPr>
          <w:rFonts w:ascii="Garamond" w:hAnsi="Garamond" w:cs="Times New Roman"/>
          <w:b/>
          <w:color w:val="000000"/>
          <w:sz w:val="22"/>
          <w:szCs w:val="22"/>
        </w:rPr>
      </w:pPr>
      <w:r w:rsidRPr="001262F0">
        <w:rPr>
          <w:rFonts w:ascii="Garamond" w:hAnsi="Garamond" w:cs="Times New Roman"/>
          <w:b/>
          <w:color w:val="000000"/>
          <w:sz w:val="22"/>
          <w:szCs w:val="22"/>
        </w:rPr>
        <w:t>Selected Non-Academic Publications</w:t>
      </w:r>
      <w:r w:rsidR="003C56A3" w:rsidRPr="001262F0">
        <w:rPr>
          <w:rFonts w:ascii="Garamond" w:hAnsi="Garamond" w:cs="Times New Roman"/>
          <w:b/>
          <w:color w:val="000000"/>
          <w:sz w:val="22"/>
          <w:szCs w:val="22"/>
        </w:rPr>
        <w:t xml:space="preserve"> (others available upon request)</w:t>
      </w:r>
    </w:p>
    <w:p w14:paraId="5C3E5C57" w14:textId="77777777" w:rsidR="000C6EF2" w:rsidRPr="001262F0" w:rsidRDefault="000C6EF2" w:rsidP="001A7A37">
      <w:pPr>
        <w:pStyle w:val="HTMLPreformatted"/>
        <w:tabs>
          <w:tab w:val="clear" w:pos="916"/>
        </w:tabs>
        <w:ind w:left="720"/>
        <w:rPr>
          <w:rFonts w:ascii="Garamond" w:hAnsi="Garamond" w:cs="Times New Roman"/>
          <w:b/>
          <w:color w:val="000000"/>
          <w:sz w:val="22"/>
          <w:szCs w:val="22"/>
        </w:rPr>
      </w:pPr>
    </w:p>
    <w:p w14:paraId="1A9BA3B5" w14:textId="0265BFA9" w:rsidR="008F346F" w:rsidRDefault="008F346F" w:rsidP="00C3339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1170"/>
        <w:rPr>
          <w:rFonts w:ascii="Garamond" w:hAnsi="Garamond" w:cs="Times New Roman"/>
          <w:iCs/>
          <w:color w:val="000000"/>
          <w:sz w:val="22"/>
          <w:szCs w:val="22"/>
        </w:rPr>
      </w:pPr>
      <w:r>
        <w:rPr>
          <w:rFonts w:ascii="Garamond" w:hAnsi="Garamond" w:cs="Times New Roman"/>
          <w:i/>
          <w:color w:val="000000"/>
          <w:sz w:val="22"/>
          <w:szCs w:val="22"/>
        </w:rPr>
        <w:t xml:space="preserve">Called into Questions: </w:t>
      </w:r>
      <w:r w:rsidR="00A97DCF">
        <w:rPr>
          <w:rFonts w:ascii="Garamond" w:hAnsi="Garamond" w:cs="Times New Roman"/>
          <w:i/>
          <w:color w:val="000000"/>
          <w:sz w:val="22"/>
          <w:szCs w:val="22"/>
        </w:rPr>
        <w:t xml:space="preserve">Cultivating the Love of Learning Within the Life of Faith, </w:t>
      </w:r>
      <w:r w:rsidR="00A97DCF">
        <w:rPr>
          <w:rFonts w:ascii="Garamond" w:hAnsi="Garamond" w:cs="Times New Roman"/>
          <w:iCs/>
          <w:color w:val="000000"/>
          <w:sz w:val="22"/>
          <w:szCs w:val="22"/>
        </w:rPr>
        <w:t>forthcoming from Moody Press (July 2023)</w:t>
      </w:r>
      <w:r w:rsidR="00A97DCF">
        <w:rPr>
          <w:rFonts w:ascii="Garamond" w:hAnsi="Garamond" w:cs="Times New Roman"/>
          <w:i/>
          <w:color w:val="000000"/>
          <w:sz w:val="22"/>
          <w:szCs w:val="22"/>
        </w:rPr>
        <w:t xml:space="preserve"> </w:t>
      </w:r>
    </w:p>
    <w:p w14:paraId="676CE1D4" w14:textId="4C6A0702" w:rsidR="00F9725C" w:rsidRPr="00F9725C" w:rsidRDefault="00F9725C" w:rsidP="00C3339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1170"/>
        <w:rPr>
          <w:rFonts w:ascii="Garamond" w:hAnsi="Garamond" w:cs="Times New Roman"/>
          <w:iCs/>
          <w:color w:val="000000"/>
          <w:sz w:val="22"/>
          <w:szCs w:val="22"/>
        </w:rPr>
      </w:pPr>
      <w:r>
        <w:rPr>
          <w:rFonts w:ascii="Garamond" w:hAnsi="Garamond" w:cs="Times New Roman"/>
          <w:iCs/>
          <w:color w:val="000000"/>
          <w:sz w:val="22"/>
          <w:szCs w:val="22"/>
        </w:rPr>
        <w:t xml:space="preserve">“How We Got to the Equality Act,” </w:t>
      </w:r>
      <w:r>
        <w:rPr>
          <w:rFonts w:ascii="Garamond" w:hAnsi="Garamond" w:cs="Times New Roman"/>
          <w:i/>
          <w:color w:val="000000"/>
          <w:sz w:val="22"/>
          <w:szCs w:val="22"/>
        </w:rPr>
        <w:t xml:space="preserve">Christianity Today, </w:t>
      </w:r>
      <w:r>
        <w:rPr>
          <w:rFonts w:ascii="Garamond" w:hAnsi="Garamond" w:cs="Times New Roman"/>
          <w:iCs/>
          <w:color w:val="000000"/>
          <w:sz w:val="22"/>
          <w:szCs w:val="22"/>
        </w:rPr>
        <w:t>May/June 2021</w:t>
      </w:r>
    </w:p>
    <w:p w14:paraId="0FE0CD31" w14:textId="2CDDC446" w:rsidR="00F9725C" w:rsidRDefault="00F9725C" w:rsidP="00C3339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1170"/>
        <w:rPr>
          <w:rFonts w:ascii="Garamond" w:hAnsi="Garamond" w:cs="Times New Roman"/>
          <w:iCs/>
          <w:color w:val="000000"/>
          <w:sz w:val="22"/>
          <w:szCs w:val="22"/>
        </w:rPr>
      </w:pPr>
      <w:r>
        <w:rPr>
          <w:rFonts w:ascii="Garamond" w:hAnsi="Garamond" w:cs="Times New Roman"/>
          <w:iCs/>
          <w:color w:val="000000"/>
          <w:sz w:val="22"/>
          <w:szCs w:val="22"/>
        </w:rPr>
        <w:t xml:space="preserve">“The Image of God at the Beginning of Life,” </w:t>
      </w:r>
      <w:r>
        <w:rPr>
          <w:rFonts w:ascii="Garamond" w:hAnsi="Garamond" w:cs="Times New Roman"/>
          <w:i/>
          <w:color w:val="000000"/>
          <w:sz w:val="22"/>
          <w:szCs w:val="22"/>
        </w:rPr>
        <w:t xml:space="preserve">First Things, </w:t>
      </w:r>
      <w:r>
        <w:rPr>
          <w:rFonts w:ascii="Garamond" w:hAnsi="Garamond" w:cs="Times New Roman"/>
          <w:iCs/>
          <w:color w:val="000000"/>
          <w:sz w:val="22"/>
          <w:szCs w:val="22"/>
        </w:rPr>
        <w:t>March 2021</w:t>
      </w:r>
    </w:p>
    <w:p w14:paraId="4BB356C9" w14:textId="52BF7BE8" w:rsidR="00F9725C" w:rsidRPr="00F9725C" w:rsidRDefault="00F9725C" w:rsidP="00C3339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70"/>
        </w:tabs>
        <w:ind w:left="1170"/>
        <w:rPr>
          <w:rFonts w:ascii="Garamond" w:hAnsi="Garamond" w:cs="Times New Roman"/>
          <w:iCs/>
          <w:color w:val="000000"/>
          <w:sz w:val="22"/>
          <w:szCs w:val="22"/>
        </w:rPr>
      </w:pPr>
      <w:r>
        <w:rPr>
          <w:rFonts w:ascii="Garamond" w:hAnsi="Garamond" w:cs="Times New Roman"/>
          <w:iCs/>
          <w:color w:val="000000"/>
          <w:sz w:val="22"/>
          <w:szCs w:val="22"/>
        </w:rPr>
        <w:t xml:space="preserve">“White Evangelicals Have a Complicated Relationship with Christian Nationalism,” </w:t>
      </w:r>
      <w:r>
        <w:rPr>
          <w:rFonts w:ascii="Garamond" w:hAnsi="Garamond" w:cs="Times New Roman"/>
          <w:i/>
          <w:color w:val="000000"/>
          <w:sz w:val="22"/>
          <w:szCs w:val="22"/>
        </w:rPr>
        <w:t xml:space="preserve">Christianity Today, </w:t>
      </w:r>
      <w:r>
        <w:rPr>
          <w:rFonts w:ascii="Garamond" w:hAnsi="Garamond" w:cs="Times New Roman"/>
          <w:iCs/>
          <w:color w:val="000000"/>
          <w:sz w:val="22"/>
          <w:szCs w:val="22"/>
        </w:rPr>
        <w:t>July/August 2020</w:t>
      </w:r>
    </w:p>
    <w:p w14:paraId="5B34041A" w14:textId="17016241" w:rsidR="00F9725C" w:rsidRPr="00C33396" w:rsidRDefault="000C6EF2" w:rsidP="00C33396">
      <w:pPr>
        <w:pStyle w:val="HTMLPreformatted"/>
        <w:tabs>
          <w:tab w:val="clear" w:pos="916"/>
        </w:tabs>
        <w:ind w:left="1170"/>
        <w:rPr>
          <w:rFonts w:ascii="Garamond" w:hAnsi="Garamond" w:cs="Times New Roman"/>
          <w:color w:val="000000"/>
          <w:sz w:val="22"/>
          <w:szCs w:val="22"/>
        </w:rPr>
      </w:pPr>
      <w:r w:rsidRPr="001262F0">
        <w:rPr>
          <w:rFonts w:ascii="Garamond" w:hAnsi="Garamond" w:cs="Times New Roman"/>
          <w:color w:val="000000"/>
          <w:sz w:val="22"/>
          <w:szCs w:val="22"/>
        </w:rPr>
        <w:lastRenderedPageBreak/>
        <w:t xml:space="preserve">“Here Come the Radicals.”  </w:t>
      </w:r>
      <w:r w:rsidRPr="001262F0">
        <w:rPr>
          <w:rFonts w:ascii="Garamond" w:hAnsi="Garamond" w:cs="Times New Roman"/>
          <w:i/>
          <w:color w:val="000000"/>
          <w:sz w:val="22"/>
          <w:szCs w:val="22"/>
        </w:rPr>
        <w:t xml:space="preserve">Christianity Today, </w:t>
      </w:r>
      <w:r w:rsidRPr="001262F0">
        <w:rPr>
          <w:rFonts w:ascii="Garamond" w:hAnsi="Garamond" w:cs="Times New Roman"/>
          <w:color w:val="000000"/>
          <w:sz w:val="22"/>
          <w:szCs w:val="22"/>
        </w:rPr>
        <w:t xml:space="preserve">March 2013.  </w:t>
      </w:r>
    </w:p>
    <w:p w14:paraId="6BD3A35F" w14:textId="2B230B77" w:rsidR="00F9725C" w:rsidRPr="00C33396" w:rsidRDefault="000C6EF2" w:rsidP="00C33396">
      <w:pPr>
        <w:pStyle w:val="HTMLPreformatted"/>
        <w:tabs>
          <w:tab w:val="clear" w:pos="916"/>
        </w:tabs>
        <w:ind w:left="1170"/>
        <w:rPr>
          <w:rFonts w:ascii="Garamond" w:hAnsi="Garamond" w:cs="Times New Roman"/>
          <w:color w:val="000000"/>
          <w:sz w:val="22"/>
          <w:szCs w:val="22"/>
        </w:rPr>
      </w:pPr>
      <w:r w:rsidRPr="001262F0">
        <w:rPr>
          <w:rFonts w:ascii="Garamond" w:hAnsi="Garamond" w:cs="Times New Roman"/>
          <w:i/>
          <w:color w:val="000000"/>
          <w:sz w:val="22"/>
          <w:szCs w:val="22"/>
        </w:rPr>
        <w:t xml:space="preserve">The End of our Exploring:  A Book about Questioning and the Confidence of Faith. </w:t>
      </w:r>
      <w:r w:rsidRPr="001262F0">
        <w:rPr>
          <w:rFonts w:ascii="Garamond" w:hAnsi="Garamond" w:cs="Times New Roman"/>
          <w:color w:val="000000"/>
          <w:sz w:val="22"/>
          <w:szCs w:val="22"/>
        </w:rPr>
        <w:t>Chicago:  Moody Press, 2013.</w:t>
      </w:r>
    </w:p>
    <w:p w14:paraId="312F5359" w14:textId="77777777" w:rsidR="000C6EF2" w:rsidRPr="001262F0" w:rsidRDefault="000C6EF2" w:rsidP="000C6EF2">
      <w:pPr>
        <w:tabs>
          <w:tab w:val="left" w:pos="4580"/>
        </w:tabs>
        <w:ind w:left="1170"/>
        <w:rPr>
          <w:rFonts w:ascii="Garamond" w:hAnsi="Garamond"/>
          <w:sz w:val="22"/>
          <w:szCs w:val="22"/>
        </w:rPr>
      </w:pPr>
      <w:r w:rsidRPr="001262F0">
        <w:rPr>
          <w:rFonts w:ascii="Garamond" w:hAnsi="Garamond"/>
          <w:i/>
          <w:sz w:val="22"/>
          <w:szCs w:val="22"/>
        </w:rPr>
        <w:t xml:space="preserve">Earthen Vessels:  Why our Bodies Matter to our Faith.  </w:t>
      </w:r>
      <w:r w:rsidRPr="001262F0">
        <w:rPr>
          <w:rFonts w:ascii="Garamond" w:hAnsi="Garamond"/>
          <w:sz w:val="22"/>
          <w:szCs w:val="22"/>
        </w:rPr>
        <w:t>Minneapolis: Bethany House, 2011.</w:t>
      </w:r>
    </w:p>
    <w:p w14:paraId="7F9D3D18" w14:textId="77777777" w:rsidR="000C6EF2" w:rsidRPr="001262F0" w:rsidRDefault="000C6EF2" w:rsidP="001A7A37">
      <w:pPr>
        <w:pStyle w:val="HTMLPreformatted"/>
        <w:tabs>
          <w:tab w:val="clear" w:pos="916"/>
        </w:tabs>
        <w:ind w:left="720"/>
        <w:rPr>
          <w:rFonts w:ascii="Garamond" w:hAnsi="Garamond" w:cs="Times New Roman"/>
          <w:b/>
          <w:color w:val="000000"/>
          <w:sz w:val="22"/>
          <w:szCs w:val="22"/>
        </w:rPr>
      </w:pPr>
    </w:p>
    <w:p w14:paraId="4E3DB1A9" w14:textId="77777777" w:rsidR="001A7A37" w:rsidRPr="001262F0" w:rsidRDefault="001C4412" w:rsidP="001A7A37">
      <w:pPr>
        <w:pStyle w:val="HTMLPreformatted"/>
        <w:tabs>
          <w:tab w:val="clear" w:pos="916"/>
        </w:tabs>
        <w:ind w:left="720"/>
        <w:rPr>
          <w:rFonts w:ascii="Garamond" w:hAnsi="Garamond" w:cs="Times New Roman"/>
          <w:b/>
          <w:color w:val="000000"/>
          <w:sz w:val="22"/>
          <w:szCs w:val="22"/>
        </w:rPr>
      </w:pPr>
      <w:r w:rsidRPr="001262F0">
        <w:rPr>
          <w:rFonts w:ascii="Garamond" w:hAnsi="Garamond" w:cs="Times New Roman"/>
          <w:b/>
          <w:color w:val="000000"/>
          <w:sz w:val="22"/>
          <w:szCs w:val="22"/>
        </w:rPr>
        <w:t>Professional Associations</w:t>
      </w:r>
    </w:p>
    <w:p w14:paraId="2FD5889F" w14:textId="77777777" w:rsidR="001A7A37" w:rsidRPr="001262F0" w:rsidRDefault="001A7A37" w:rsidP="001A7A37">
      <w:pPr>
        <w:pStyle w:val="HTMLPreformatted"/>
        <w:tabs>
          <w:tab w:val="clear" w:pos="916"/>
        </w:tabs>
        <w:ind w:left="720"/>
        <w:rPr>
          <w:rFonts w:ascii="Garamond" w:hAnsi="Garamond" w:cs="Times New Roman"/>
          <w:color w:val="000000"/>
          <w:sz w:val="22"/>
          <w:szCs w:val="22"/>
        </w:rPr>
      </w:pPr>
    </w:p>
    <w:p w14:paraId="2DE708A4" w14:textId="77777777" w:rsidR="001C4412" w:rsidRPr="001262F0" w:rsidRDefault="001C4412" w:rsidP="001C4412">
      <w:pPr>
        <w:pStyle w:val="HTMLPreformatted"/>
        <w:tabs>
          <w:tab w:val="clear" w:pos="916"/>
        </w:tabs>
        <w:ind w:left="1170"/>
        <w:rPr>
          <w:rFonts w:ascii="Garamond" w:hAnsi="Garamond" w:cs="Times New Roman"/>
          <w:color w:val="000000"/>
          <w:sz w:val="22"/>
          <w:szCs w:val="22"/>
        </w:rPr>
      </w:pPr>
      <w:r w:rsidRPr="001262F0">
        <w:rPr>
          <w:rFonts w:ascii="Garamond" w:hAnsi="Garamond" w:cs="Times New Roman"/>
          <w:color w:val="000000"/>
          <w:sz w:val="22"/>
          <w:szCs w:val="22"/>
        </w:rPr>
        <w:t>American Academy of Religion</w:t>
      </w:r>
    </w:p>
    <w:p w14:paraId="13433CFE" w14:textId="77777777" w:rsidR="00B72658" w:rsidRPr="001262F0" w:rsidRDefault="001C4412" w:rsidP="00B72658">
      <w:pPr>
        <w:pStyle w:val="HTMLPreformatted"/>
        <w:tabs>
          <w:tab w:val="clear" w:pos="916"/>
        </w:tabs>
        <w:ind w:left="1170"/>
        <w:rPr>
          <w:rFonts w:ascii="Garamond" w:hAnsi="Garamond" w:cs="Times New Roman"/>
          <w:color w:val="000000"/>
          <w:sz w:val="22"/>
          <w:szCs w:val="22"/>
        </w:rPr>
      </w:pPr>
      <w:r w:rsidRPr="001262F0">
        <w:rPr>
          <w:rFonts w:ascii="Garamond" w:hAnsi="Garamond" w:cs="Times New Roman"/>
          <w:color w:val="000000"/>
          <w:sz w:val="22"/>
          <w:szCs w:val="22"/>
        </w:rPr>
        <w:t>Society of Christian Ethics</w:t>
      </w:r>
    </w:p>
    <w:p w14:paraId="1587A5B5" w14:textId="77777777" w:rsidR="00B72658" w:rsidRDefault="001C4412" w:rsidP="00D82A83">
      <w:pPr>
        <w:pStyle w:val="HTMLPreformatted"/>
        <w:tabs>
          <w:tab w:val="clear" w:pos="916"/>
        </w:tabs>
        <w:ind w:left="1170"/>
        <w:rPr>
          <w:rFonts w:ascii="Garamond" w:hAnsi="Garamond" w:cs="Times New Roman"/>
          <w:color w:val="000000"/>
          <w:sz w:val="22"/>
          <w:szCs w:val="22"/>
        </w:rPr>
      </w:pPr>
      <w:r w:rsidRPr="001262F0">
        <w:rPr>
          <w:rFonts w:ascii="Garamond" w:hAnsi="Garamond" w:cs="Times New Roman"/>
          <w:color w:val="000000"/>
          <w:sz w:val="22"/>
          <w:szCs w:val="22"/>
        </w:rPr>
        <w:t>Evangelical Theological Society</w:t>
      </w:r>
    </w:p>
    <w:p w14:paraId="0FECC488" w14:textId="77777777" w:rsidR="004C6570" w:rsidRDefault="004C6570" w:rsidP="00D82A83">
      <w:pPr>
        <w:pStyle w:val="HTMLPreformatted"/>
        <w:tabs>
          <w:tab w:val="clear" w:pos="916"/>
        </w:tabs>
        <w:ind w:left="117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Paul Ramsey Fellow, Paul Ramsey Institute</w:t>
      </w:r>
    </w:p>
    <w:p w14:paraId="093C5C98" w14:textId="77777777" w:rsidR="009066D1" w:rsidRPr="001262F0" w:rsidRDefault="009066D1" w:rsidP="00256A2E">
      <w:pPr>
        <w:pStyle w:val="HTMLPreformatted"/>
        <w:rPr>
          <w:rFonts w:ascii="Garamond" w:hAnsi="Garamond" w:cs="Times New Roman"/>
          <w:b/>
          <w:color w:val="000000"/>
          <w:sz w:val="22"/>
          <w:szCs w:val="22"/>
        </w:rPr>
      </w:pPr>
    </w:p>
    <w:p w14:paraId="6BB8D5C2" w14:textId="77777777" w:rsidR="001A7A37" w:rsidRPr="001262F0" w:rsidRDefault="001A7A37" w:rsidP="001A7A37">
      <w:pPr>
        <w:pStyle w:val="HTMLPreformatted"/>
        <w:ind w:left="720"/>
        <w:rPr>
          <w:rFonts w:ascii="Garamond" w:hAnsi="Garamond" w:cs="Times New Roman"/>
          <w:color w:val="000000"/>
          <w:sz w:val="22"/>
          <w:szCs w:val="22"/>
        </w:rPr>
      </w:pPr>
      <w:r w:rsidRPr="001262F0">
        <w:rPr>
          <w:rFonts w:ascii="Garamond" w:hAnsi="Garamond" w:cs="Times New Roman"/>
          <w:b/>
          <w:color w:val="000000"/>
          <w:sz w:val="22"/>
          <w:szCs w:val="22"/>
        </w:rPr>
        <w:t xml:space="preserve">References </w:t>
      </w:r>
    </w:p>
    <w:p w14:paraId="2CED6991" w14:textId="77777777" w:rsidR="001A7A37" w:rsidRPr="001262F0" w:rsidRDefault="001A7A37" w:rsidP="001A7A37">
      <w:pPr>
        <w:pStyle w:val="HTMLPreformatted"/>
        <w:ind w:left="720"/>
        <w:rPr>
          <w:rFonts w:ascii="Garamond" w:hAnsi="Garamond" w:cs="Times New Roman"/>
          <w:color w:val="000000"/>
          <w:sz w:val="22"/>
          <w:szCs w:val="22"/>
        </w:rPr>
      </w:pPr>
    </w:p>
    <w:p w14:paraId="2AF79D58" w14:textId="3B6868C0" w:rsidR="001A7A37" w:rsidRPr="001262F0" w:rsidRDefault="005F69AC" w:rsidP="001A7A37">
      <w:pPr>
        <w:pStyle w:val="HTMLPreformatted"/>
        <w:ind w:left="117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Dr. David Corey</w:t>
      </w:r>
      <w:r w:rsidR="001A7A37" w:rsidRPr="001262F0">
        <w:rPr>
          <w:rFonts w:ascii="Garamond" w:hAnsi="Garamond" w:cs="Times New Roman"/>
          <w:color w:val="000000"/>
          <w:sz w:val="22"/>
          <w:szCs w:val="22"/>
        </w:rPr>
        <w:tab/>
      </w:r>
      <w:r w:rsidR="001A7A37" w:rsidRPr="001262F0">
        <w:rPr>
          <w:rFonts w:ascii="Garamond" w:hAnsi="Garamond" w:cs="Times New Roman"/>
          <w:color w:val="000000"/>
          <w:sz w:val="22"/>
          <w:szCs w:val="22"/>
        </w:rPr>
        <w:tab/>
        <w:t>Prof. Nigel Biggar</w:t>
      </w:r>
      <w:r w:rsidR="001A7A37" w:rsidRPr="001262F0">
        <w:rPr>
          <w:rFonts w:ascii="Garamond" w:hAnsi="Garamond" w:cs="Times New Roman"/>
          <w:color w:val="000000"/>
          <w:sz w:val="22"/>
          <w:szCs w:val="22"/>
        </w:rPr>
        <w:tab/>
      </w:r>
      <w:r w:rsidR="001A7A37" w:rsidRPr="001262F0">
        <w:rPr>
          <w:rFonts w:ascii="Garamond" w:hAnsi="Garamond" w:cs="Times New Roman"/>
          <w:color w:val="000000"/>
          <w:sz w:val="22"/>
          <w:szCs w:val="22"/>
        </w:rPr>
        <w:tab/>
      </w:r>
      <w:r w:rsidR="001A7A37" w:rsidRPr="001262F0">
        <w:rPr>
          <w:rFonts w:ascii="Garamond" w:hAnsi="Garamond" w:cs="Times New Roman"/>
          <w:color w:val="000000"/>
          <w:sz w:val="22"/>
          <w:szCs w:val="22"/>
        </w:rPr>
        <w:tab/>
        <w:t xml:space="preserve">Dr. </w:t>
      </w:r>
      <w:r w:rsidR="00FC76D1">
        <w:rPr>
          <w:rFonts w:ascii="Garamond" w:hAnsi="Garamond" w:cs="Times New Roman"/>
          <w:color w:val="000000"/>
          <w:sz w:val="22"/>
          <w:szCs w:val="22"/>
        </w:rPr>
        <w:t>Byron Johnson</w:t>
      </w:r>
    </w:p>
    <w:p w14:paraId="785BFF40" w14:textId="7647F86D" w:rsidR="001A7A37" w:rsidRPr="001262F0" w:rsidRDefault="001A7A37" w:rsidP="001A7A37">
      <w:pPr>
        <w:pStyle w:val="HTMLPreformatted"/>
        <w:ind w:left="1170"/>
        <w:rPr>
          <w:rFonts w:ascii="Garamond" w:hAnsi="Garamond" w:cs="Times New Roman"/>
          <w:color w:val="000000"/>
          <w:sz w:val="22"/>
          <w:szCs w:val="22"/>
        </w:rPr>
      </w:pPr>
      <w:r w:rsidRPr="001262F0">
        <w:rPr>
          <w:rFonts w:ascii="Garamond" w:hAnsi="Garamond" w:cs="Times New Roman"/>
          <w:color w:val="000000"/>
          <w:sz w:val="22"/>
          <w:szCs w:val="22"/>
        </w:rPr>
        <w:t>Director</w:t>
      </w:r>
      <w:r w:rsidR="005F69AC">
        <w:rPr>
          <w:rFonts w:ascii="Garamond" w:hAnsi="Garamond" w:cs="Times New Roman"/>
          <w:color w:val="000000"/>
          <w:sz w:val="22"/>
          <w:szCs w:val="22"/>
        </w:rPr>
        <w:tab/>
      </w:r>
      <w:r w:rsidRPr="001262F0">
        <w:rPr>
          <w:rFonts w:ascii="Garamond" w:hAnsi="Garamond" w:cs="Times New Roman"/>
          <w:color w:val="000000"/>
          <w:sz w:val="22"/>
          <w:szCs w:val="22"/>
        </w:rPr>
        <w:tab/>
        <w:t>Regius Professor of Moral Theology</w:t>
      </w:r>
      <w:r w:rsidRPr="001262F0">
        <w:rPr>
          <w:rFonts w:ascii="Garamond" w:hAnsi="Garamond" w:cs="Times New Roman"/>
          <w:color w:val="000000"/>
          <w:sz w:val="22"/>
          <w:szCs w:val="22"/>
        </w:rPr>
        <w:tab/>
      </w:r>
      <w:r w:rsidR="00C33396">
        <w:rPr>
          <w:rFonts w:ascii="Garamond" w:hAnsi="Garamond" w:cs="Times New Roman"/>
          <w:color w:val="000000"/>
          <w:sz w:val="22"/>
          <w:szCs w:val="22"/>
        </w:rPr>
        <w:t>Director</w:t>
      </w:r>
      <w:r w:rsidRPr="001262F0">
        <w:rPr>
          <w:rFonts w:ascii="Garamond" w:hAnsi="Garamond" w:cs="Times New Roman"/>
          <w:color w:val="000000"/>
          <w:sz w:val="22"/>
          <w:szCs w:val="22"/>
        </w:rPr>
        <w:tab/>
      </w:r>
    </w:p>
    <w:p w14:paraId="7C5C229F" w14:textId="719B3285" w:rsidR="001A7A37" w:rsidRPr="001262F0" w:rsidRDefault="00E357F8" w:rsidP="001A7A37">
      <w:pPr>
        <w:pStyle w:val="HTMLPreformatted"/>
        <w:ind w:left="117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Baylor in Washington</w:t>
      </w:r>
      <w:r w:rsidR="001A7A37" w:rsidRPr="001262F0">
        <w:rPr>
          <w:rFonts w:ascii="Garamond" w:hAnsi="Garamond" w:cs="Times New Roman"/>
          <w:color w:val="000000"/>
          <w:sz w:val="22"/>
          <w:szCs w:val="22"/>
        </w:rPr>
        <w:tab/>
        <w:t>Christ Church College</w:t>
      </w:r>
      <w:r w:rsidR="001A7A37" w:rsidRPr="001262F0">
        <w:rPr>
          <w:rFonts w:ascii="Garamond" w:hAnsi="Garamond" w:cs="Times New Roman"/>
          <w:color w:val="000000"/>
          <w:sz w:val="22"/>
          <w:szCs w:val="22"/>
        </w:rPr>
        <w:tab/>
      </w:r>
      <w:r w:rsidR="001A7A37" w:rsidRPr="001262F0">
        <w:rPr>
          <w:rFonts w:ascii="Garamond" w:hAnsi="Garamond" w:cs="Times New Roman"/>
          <w:color w:val="000000"/>
          <w:sz w:val="22"/>
          <w:szCs w:val="22"/>
        </w:rPr>
        <w:tab/>
      </w:r>
      <w:r w:rsidR="00C33396">
        <w:rPr>
          <w:rFonts w:ascii="Garamond" w:hAnsi="Garamond" w:cs="Times New Roman"/>
          <w:color w:val="000000"/>
          <w:sz w:val="22"/>
          <w:szCs w:val="22"/>
        </w:rPr>
        <w:t>Institute for Studies of Religion</w:t>
      </w:r>
    </w:p>
    <w:p w14:paraId="75A92F03" w14:textId="1B7B6932" w:rsidR="001A7A37" w:rsidRPr="001262F0" w:rsidRDefault="00E357F8" w:rsidP="001A7A37">
      <w:pPr>
        <w:pStyle w:val="HTMLPreformatted"/>
        <w:ind w:left="117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Baylor University</w:t>
      </w:r>
      <w:r w:rsidR="00256A2E">
        <w:rPr>
          <w:rFonts w:ascii="Garamond" w:hAnsi="Garamond" w:cs="Times New Roman"/>
          <w:color w:val="000000"/>
          <w:sz w:val="22"/>
          <w:szCs w:val="22"/>
        </w:rPr>
        <w:tab/>
      </w:r>
      <w:r w:rsidR="001A7A37" w:rsidRPr="001262F0">
        <w:rPr>
          <w:rFonts w:ascii="Garamond" w:hAnsi="Garamond" w:cs="Times New Roman"/>
          <w:color w:val="000000"/>
          <w:sz w:val="22"/>
          <w:szCs w:val="22"/>
        </w:rPr>
        <w:tab/>
        <w:t>Oxford University</w:t>
      </w:r>
      <w:r w:rsidR="001A7A37" w:rsidRPr="001262F0">
        <w:rPr>
          <w:rFonts w:ascii="Garamond" w:hAnsi="Garamond" w:cs="Times New Roman"/>
          <w:color w:val="000000"/>
          <w:sz w:val="22"/>
          <w:szCs w:val="22"/>
        </w:rPr>
        <w:tab/>
      </w:r>
      <w:r w:rsidR="001A7A37" w:rsidRPr="001262F0">
        <w:rPr>
          <w:rFonts w:ascii="Garamond" w:hAnsi="Garamond" w:cs="Times New Roman"/>
          <w:color w:val="000000"/>
          <w:sz w:val="22"/>
          <w:szCs w:val="22"/>
        </w:rPr>
        <w:tab/>
      </w:r>
      <w:r w:rsidR="001A7A37" w:rsidRPr="001262F0">
        <w:rPr>
          <w:rFonts w:ascii="Garamond" w:hAnsi="Garamond" w:cs="Times New Roman"/>
          <w:color w:val="000000"/>
          <w:sz w:val="22"/>
          <w:szCs w:val="22"/>
        </w:rPr>
        <w:tab/>
      </w:r>
      <w:r w:rsidR="00C33396">
        <w:rPr>
          <w:rFonts w:ascii="Garamond" w:hAnsi="Garamond" w:cs="Times New Roman"/>
          <w:color w:val="000000"/>
          <w:sz w:val="22"/>
          <w:szCs w:val="22"/>
        </w:rPr>
        <w:t>Baylor University</w:t>
      </w:r>
    </w:p>
    <w:p w14:paraId="767D6CAA" w14:textId="384D3280" w:rsidR="000D5BF6" w:rsidRPr="001262F0" w:rsidRDefault="005F69AC" w:rsidP="00D82A83">
      <w:pPr>
        <w:pStyle w:val="HTMLPreformatted"/>
        <w:ind w:left="117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david_d_corey</w:t>
      </w:r>
      <w:r w:rsidR="001A7A37" w:rsidRPr="001262F0">
        <w:rPr>
          <w:rFonts w:ascii="Garamond" w:hAnsi="Garamond" w:cs="Times New Roman"/>
          <w:sz w:val="22"/>
          <w:szCs w:val="22"/>
        </w:rPr>
        <w:t>@ba</w:t>
      </w:r>
      <w:r w:rsidR="00E357F8">
        <w:rPr>
          <w:rFonts w:ascii="Garamond" w:hAnsi="Garamond" w:cs="Times New Roman"/>
          <w:sz w:val="22"/>
          <w:szCs w:val="22"/>
        </w:rPr>
        <w:t>ylor</w:t>
      </w:r>
      <w:r w:rsidR="001A7A37" w:rsidRPr="001262F0">
        <w:rPr>
          <w:rFonts w:ascii="Garamond" w:hAnsi="Garamond" w:cs="Times New Roman"/>
          <w:sz w:val="22"/>
          <w:szCs w:val="22"/>
        </w:rPr>
        <w:t>.edu</w:t>
      </w:r>
      <w:r w:rsidR="001A7A37" w:rsidRPr="001262F0">
        <w:rPr>
          <w:rFonts w:ascii="Garamond" w:hAnsi="Garamond" w:cs="Times New Roman"/>
          <w:sz w:val="22"/>
          <w:szCs w:val="22"/>
        </w:rPr>
        <w:tab/>
      </w:r>
      <w:r w:rsidR="001A7A37" w:rsidRPr="001262F0">
        <w:rPr>
          <w:rFonts w:ascii="Garamond" w:hAnsi="Garamond" w:cs="Times New Roman"/>
          <w:color w:val="000000"/>
          <w:sz w:val="22"/>
          <w:szCs w:val="22"/>
        </w:rPr>
        <w:t>nigel.biggar@chch.ox.ac.uk</w:t>
      </w:r>
      <w:r w:rsidR="001A7A37" w:rsidRPr="001262F0">
        <w:rPr>
          <w:rFonts w:ascii="Garamond" w:hAnsi="Garamond" w:cs="Times New Roman"/>
          <w:color w:val="000000"/>
          <w:sz w:val="22"/>
          <w:szCs w:val="22"/>
        </w:rPr>
        <w:tab/>
      </w:r>
      <w:r w:rsidR="001A7A37" w:rsidRPr="001262F0">
        <w:rPr>
          <w:rFonts w:ascii="Garamond" w:hAnsi="Garamond" w:cs="Times New Roman"/>
          <w:color w:val="000000"/>
          <w:sz w:val="22"/>
          <w:szCs w:val="22"/>
        </w:rPr>
        <w:tab/>
      </w:r>
      <w:r w:rsidR="00C33396">
        <w:rPr>
          <w:rFonts w:ascii="Garamond" w:hAnsi="Garamond" w:cs="Times New Roman"/>
          <w:color w:val="000000"/>
          <w:sz w:val="22"/>
          <w:szCs w:val="22"/>
        </w:rPr>
        <w:t>byron.johnson@baylor.edu</w:t>
      </w:r>
    </w:p>
    <w:sectPr w:rsidR="000D5BF6" w:rsidRPr="001262F0" w:rsidSect="000D5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E603" w14:textId="77777777" w:rsidR="00E515EC" w:rsidRDefault="00E515EC" w:rsidP="000D5BF6">
      <w:r>
        <w:separator/>
      </w:r>
    </w:p>
  </w:endnote>
  <w:endnote w:type="continuationSeparator" w:id="0">
    <w:p w14:paraId="665C5B4E" w14:textId="77777777" w:rsidR="00E515EC" w:rsidRDefault="00E515EC" w:rsidP="000D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04F9" w14:textId="77777777" w:rsidR="00E515EC" w:rsidRDefault="00E515EC" w:rsidP="000D5BF6">
      <w:r>
        <w:separator/>
      </w:r>
    </w:p>
  </w:footnote>
  <w:footnote w:type="continuationSeparator" w:id="0">
    <w:p w14:paraId="077E36A5" w14:textId="77777777" w:rsidR="00E515EC" w:rsidRDefault="00E515EC" w:rsidP="000D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5879"/>
    <w:multiLevelType w:val="hybridMultilevel"/>
    <w:tmpl w:val="A4FE291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C95565D"/>
    <w:multiLevelType w:val="hybridMultilevel"/>
    <w:tmpl w:val="F8B03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4308D"/>
    <w:multiLevelType w:val="hybridMultilevel"/>
    <w:tmpl w:val="B9381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3F15"/>
    <w:multiLevelType w:val="hybridMultilevel"/>
    <w:tmpl w:val="7216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674D7"/>
    <w:multiLevelType w:val="hybridMultilevel"/>
    <w:tmpl w:val="7BC00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10C26"/>
    <w:multiLevelType w:val="hybridMultilevel"/>
    <w:tmpl w:val="964E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E7DE7"/>
    <w:multiLevelType w:val="hybridMultilevel"/>
    <w:tmpl w:val="981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B530C"/>
    <w:multiLevelType w:val="hybridMultilevel"/>
    <w:tmpl w:val="583C7AF6"/>
    <w:lvl w:ilvl="0" w:tplc="0409000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9" w15:restartNumberingAfterBreak="0">
    <w:nsid w:val="3A6F6C81"/>
    <w:multiLevelType w:val="multilevel"/>
    <w:tmpl w:val="A010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6F6A4F"/>
    <w:multiLevelType w:val="hybridMultilevel"/>
    <w:tmpl w:val="6A16569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4B8F7FC9"/>
    <w:multiLevelType w:val="hybridMultilevel"/>
    <w:tmpl w:val="4C26E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C5565"/>
    <w:multiLevelType w:val="hybridMultilevel"/>
    <w:tmpl w:val="866EB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30D57"/>
    <w:multiLevelType w:val="hybridMultilevel"/>
    <w:tmpl w:val="C5E68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B43FA"/>
    <w:multiLevelType w:val="hybridMultilevel"/>
    <w:tmpl w:val="40F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66859"/>
    <w:multiLevelType w:val="hybridMultilevel"/>
    <w:tmpl w:val="D424F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726603">
    <w:abstractNumId w:val="12"/>
  </w:num>
  <w:num w:numId="2" w16cid:durableId="1585798271">
    <w:abstractNumId w:val="2"/>
  </w:num>
  <w:num w:numId="3" w16cid:durableId="387531983">
    <w:abstractNumId w:val="14"/>
  </w:num>
  <w:num w:numId="4" w16cid:durableId="1996491877">
    <w:abstractNumId w:val="15"/>
  </w:num>
  <w:num w:numId="5" w16cid:durableId="1073967687">
    <w:abstractNumId w:val="4"/>
  </w:num>
  <w:num w:numId="6" w16cid:durableId="647248711">
    <w:abstractNumId w:val="11"/>
  </w:num>
  <w:num w:numId="7" w16cid:durableId="563831788">
    <w:abstractNumId w:val="13"/>
  </w:num>
  <w:num w:numId="8" w16cid:durableId="1640724403">
    <w:abstractNumId w:val="3"/>
  </w:num>
  <w:num w:numId="9" w16cid:durableId="1818766449">
    <w:abstractNumId w:val="5"/>
  </w:num>
  <w:num w:numId="10" w16cid:durableId="889921913">
    <w:abstractNumId w:val="7"/>
  </w:num>
  <w:num w:numId="11" w16cid:durableId="927494620">
    <w:abstractNumId w:val="6"/>
  </w:num>
  <w:num w:numId="12" w16cid:durableId="247931492">
    <w:abstractNumId w:val="1"/>
  </w:num>
  <w:num w:numId="13" w16cid:durableId="1127237368">
    <w:abstractNumId w:val="9"/>
  </w:num>
  <w:num w:numId="14" w16cid:durableId="525754918">
    <w:abstractNumId w:val="8"/>
  </w:num>
  <w:num w:numId="15" w16cid:durableId="1289357377">
    <w:abstractNumId w:val="0"/>
  </w:num>
  <w:num w:numId="16" w16cid:durableId="16586069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84"/>
    <w:rsid w:val="000161CB"/>
    <w:rsid w:val="000230BF"/>
    <w:rsid w:val="00035F84"/>
    <w:rsid w:val="0004016E"/>
    <w:rsid w:val="00081961"/>
    <w:rsid w:val="000A31FF"/>
    <w:rsid w:val="000B7281"/>
    <w:rsid w:val="000C5C09"/>
    <w:rsid w:val="000C6EF2"/>
    <w:rsid w:val="000D5BF6"/>
    <w:rsid w:val="001262F0"/>
    <w:rsid w:val="001303F4"/>
    <w:rsid w:val="001755C1"/>
    <w:rsid w:val="0018364B"/>
    <w:rsid w:val="001A7A37"/>
    <w:rsid w:val="001C2B15"/>
    <w:rsid w:val="001C4412"/>
    <w:rsid w:val="001E5AC6"/>
    <w:rsid w:val="002077BE"/>
    <w:rsid w:val="002133D7"/>
    <w:rsid w:val="00256A2E"/>
    <w:rsid w:val="002649D5"/>
    <w:rsid w:val="00267E5D"/>
    <w:rsid w:val="002A46C7"/>
    <w:rsid w:val="002C7DB5"/>
    <w:rsid w:val="003958B0"/>
    <w:rsid w:val="003C56A3"/>
    <w:rsid w:val="003D58B5"/>
    <w:rsid w:val="00431BDB"/>
    <w:rsid w:val="004524FF"/>
    <w:rsid w:val="00467D20"/>
    <w:rsid w:val="004B482E"/>
    <w:rsid w:val="004C6570"/>
    <w:rsid w:val="004F5BDD"/>
    <w:rsid w:val="00587F57"/>
    <w:rsid w:val="0059410A"/>
    <w:rsid w:val="005E3359"/>
    <w:rsid w:val="005F3B40"/>
    <w:rsid w:val="005F69AC"/>
    <w:rsid w:val="006001D8"/>
    <w:rsid w:val="006019DE"/>
    <w:rsid w:val="00606AD7"/>
    <w:rsid w:val="00612695"/>
    <w:rsid w:val="00620E87"/>
    <w:rsid w:val="00690E1D"/>
    <w:rsid w:val="006A2D8B"/>
    <w:rsid w:val="006D6200"/>
    <w:rsid w:val="006F7F29"/>
    <w:rsid w:val="00724330"/>
    <w:rsid w:val="00735528"/>
    <w:rsid w:val="007463F5"/>
    <w:rsid w:val="007925C4"/>
    <w:rsid w:val="007D54D9"/>
    <w:rsid w:val="007D6E6B"/>
    <w:rsid w:val="007F32A5"/>
    <w:rsid w:val="0089566A"/>
    <w:rsid w:val="008B66D1"/>
    <w:rsid w:val="008F346F"/>
    <w:rsid w:val="00904D62"/>
    <w:rsid w:val="00905C72"/>
    <w:rsid w:val="009066D1"/>
    <w:rsid w:val="0099145E"/>
    <w:rsid w:val="00A1063F"/>
    <w:rsid w:val="00A2478D"/>
    <w:rsid w:val="00A3356E"/>
    <w:rsid w:val="00A97DCF"/>
    <w:rsid w:val="00AC0474"/>
    <w:rsid w:val="00AC5772"/>
    <w:rsid w:val="00AF5036"/>
    <w:rsid w:val="00B01DBC"/>
    <w:rsid w:val="00B12560"/>
    <w:rsid w:val="00B72658"/>
    <w:rsid w:val="00BC07CC"/>
    <w:rsid w:val="00BC69C6"/>
    <w:rsid w:val="00C33396"/>
    <w:rsid w:val="00C63255"/>
    <w:rsid w:val="00C849A8"/>
    <w:rsid w:val="00CB230A"/>
    <w:rsid w:val="00CD625B"/>
    <w:rsid w:val="00D02775"/>
    <w:rsid w:val="00D82A83"/>
    <w:rsid w:val="00DB004F"/>
    <w:rsid w:val="00DF68D2"/>
    <w:rsid w:val="00E17E90"/>
    <w:rsid w:val="00E357F8"/>
    <w:rsid w:val="00E42205"/>
    <w:rsid w:val="00E515EC"/>
    <w:rsid w:val="00E816A3"/>
    <w:rsid w:val="00EB0F84"/>
    <w:rsid w:val="00F0362B"/>
    <w:rsid w:val="00F51C6C"/>
    <w:rsid w:val="00F85E8C"/>
    <w:rsid w:val="00F8740B"/>
    <w:rsid w:val="00F9725C"/>
    <w:rsid w:val="00F97E5F"/>
    <w:rsid w:val="00FA1688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2233A"/>
  <w14:defaultImageDpi w14:val="300"/>
  <w15:chartTrackingRefBased/>
  <w15:docId w15:val="{ED883D61-B96A-A841-880C-089AAF7C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0F1A7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066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026D08"/>
    <w:pPr>
      <w:spacing w:line="220" w:lineRule="exact"/>
    </w:pPr>
    <w:rPr>
      <w:rFonts w:ascii="Tahoma" w:hAnsi="Tahoma" w:cs="Tahoma"/>
      <w:spacing w:val="10"/>
      <w:sz w:val="16"/>
      <w:szCs w:val="16"/>
    </w:rPr>
  </w:style>
  <w:style w:type="character" w:customStyle="1" w:styleId="BalloonTextChar">
    <w:name w:val="Balloon Text Char"/>
    <w:uiPriority w:val="99"/>
    <w:semiHidden/>
    <w:rsid w:val="00541A5D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link w:val="HTMLPreformattedChar"/>
    <w:rsid w:val="00EB0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EB0F84"/>
    <w:rPr>
      <w:color w:val="0000FF"/>
      <w:u w:val="single"/>
    </w:rPr>
  </w:style>
  <w:style w:type="paragraph" w:styleId="BodyText">
    <w:name w:val="Body Text"/>
    <w:basedOn w:val="Normal"/>
    <w:rsid w:val="00EB0F8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66F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66F65"/>
    <w:rPr>
      <w:sz w:val="24"/>
      <w:szCs w:val="24"/>
    </w:rPr>
  </w:style>
  <w:style w:type="paragraph" w:styleId="Footer">
    <w:name w:val="footer"/>
    <w:basedOn w:val="Normal"/>
    <w:link w:val="FooterChar"/>
    <w:rsid w:val="00C66F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66F65"/>
    <w:rPr>
      <w:sz w:val="24"/>
      <w:szCs w:val="24"/>
    </w:rPr>
  </w:style>
  <w:style w:type="character" w:customStyle="1" w:styleId="BalloonTextChar1">
    <w:name w:val="Balloon Text Char1"/>
    <w:link w:val="BalloonText"/>
    <w:semiHidden/>
    <w:rsid w:val="00026D08"/>
    <w:rPr>
      <w:rFonts w:ascii="Tahoma" w:hAnsi="Tahoma" w:cs="Tahoma"/>
      <w:spacing w:val="10"/>
      <w:sz w:val="16"/>
      <w:szCs w:val="16"/>
    </w:rPr>
  </w:style>
  <w:style w:type="paragraph" w:customStyle="1" w:styleId="bulletedlist">
    <w:name w:val="bulleted list"/>
    <w:basedOn w:val="Normal"/>
    <w:rsid w:val="00026D08"/>
    <w:pPr>
      <w:numPr>
        <w:numId w:val="9"/>
      </w:numPr>
      <w:spacing w:before="60" w:line="220" w:lineRule="exact"/>
    </w:pPr>
    <w:rPr>
      <w:rFonts w:ascii="Tahoma" w:hAnsi="Tahoma"/>
      <w:spacing w:val="10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49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TMLPreformattedChar">
    <w:name w:val="HTML Preformatted Char"/>
    <w:link w:val="HTMLPreformatted"/>
    <w:rsid w:val="000C6EF2"/>
    <w:rPr>
      <w:rFonts w:ascii="Courier New" w:hAnsi="Courier New" w:cs="Courier New"/>
    </w:rPr>
  </w:style>
  <w:style w:type="paragraph" w:customStyle="1" w:styleId="dx-doi">
    <w:name w:val="dx-doi"/>
    <w:basedOn w:val="Normal"/>
    <w:rsid w:val="003D58B5"/>
    <w:pPr>
      <w:spacing w:before="100" w:beforeAutospacing="1" w:after="100" w:afterAutospacing="1"/>
    </w:pPr>
  </w:style>
  <w:style w:type="character" w:styleId="FollowedHyperlink">
    <w:name w:val="FollowedHyperlink"/>
    <w:rsid w:val="003D58B5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9066D1"/>
    <w:rPr>
      <w:b/>
      <w:bCs/>
      <w:kern w:val="36"/>
      <w:sz w:val="48"/>
      <w:szCs w:val="48"/>
    </w:rPr>
  </w:style>
  <w:style w:type="character" w:styleId="UnresolvedMention">
    <w:name w:val="Unresolved Mention"/>
    <w:uiPriority w:val="47"/>
    <w:rsid w:val="00F85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Cathy Domeck</vt:lpstr>
    </vt:vector>
  </TitlesOfParts>
  <Company>Expedia, Inc.</Company>
  <LinksUpToDate>false</LinksUpToDate>
  <CharactersWithSpaces>11185</CharactersWithSpaces>
  <SharedDoc>false</SharedDoc>
  <HLinks>
    <vt:vector size="6" baseType="variant">
      <vt:variant>
        <vt:i4>1245265</vt:i4>
      </vt:variant>
      <vt:variant>
        <vt:i4>0</vt:i4>
      </vt:variant>
      <vt:variant>
        <vt:i4>0</vt:i4>
      </vt:variant>
      <vt:variant>
        <vt:i4>5</vt:i4>
      </vt:variant>
      <vt:variant>
        <vt:lpwstr>https://doi.org/10.1177/00033286211028793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Cathy Domeck</dc:title>
  <dc:subject/>
  <dc:creator>Cathy Domeck</dc:creator>
  <cp:keywords/>
  <dc:description/>
  <cp:lastModifiedBy>Anderson, Matthew</cp:lastModifiedBy>
  <cp:revision>3</cp:revision>
  <cp:lastPrinted>2010-01-09T21:12:00Z</cp:lastPrinted>
  <dcterms:created xsi:type="dcterms:W3CDTF">2023-03-20T19:11:00Z</dcterms:created>
  <dcterms:modified xsi:type="dcterms:W3CDTF">2023-06-26T15:47:00Z</dcterms:modified>
</cp:coreProperties>
</file>